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F97552" w:rsidP="00890F61">
      <w:pPr>
        <w:jc w:val="center"/>
        <w:rPr>
          <w:rFonts w:ascii="Arial" w:hAnsi="Arial" w:cs="Arial"/>
          <w:bCs/>
        </w:rPr>
      </w:pPr>
      <w:r>
        <w:rPr>
          <w:rFonts w:ascii="Arial" w:hAnsi="Arial" w:cs="Arial"/>
          <w:bCs/>
          <w:sz w:val="22"/>
          <w:szCs w:val="22"/>
        </w:rPr>
        <w:t>Aug. 19</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F97552"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R</w:t>
      </w:r>
      <w:r w:rsidR="00697699">
        <w:rPr>
          <w:rFonts w:ascii="Arial" w:hAnsi="Arial" w:cs="Arial"/>
          <w:sz w:val="20"/>
          <w:szCs w:val="20"/>
        </w:rPr>
        <w:t>on Janis</w:t>
      </w:r>
      <w:r w:rsidR="00F97552">
        <w:rPr>
          <w:rFonts w:ascii="Arial" w:hAnsi="Arial" w:cs="Arial"/>
          <w:sz w:val="20"/>
          <w:szCs w:val="20"/>
        </w:rPr>
        <w:br/>
        <w:t>Absent:  Alanda Barnes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890F61"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F97552">
        <w:rPr>
          <w:rFonts w:ascii="Arial" w:hAnsi="Arial" w:cs="Arial"/>
          <w:bCs/>
          <w:sz w:val="20"/>
          <w:szCs w:val="20"/>
        </w:rPr>
        <w:t xml:space="preserve">Motion made by Janis to approve the agenda for Aug. 19, 2019.  Second </w:t>
      </w:r>
      <w:r w:rsidR="00F97552">
        <w:rPr>
          <w:rFonts w:ascii="Arial" w:hAnsi="Arial" w:cs="Arial"/>
          <w:bCs/>
          <w:sz w:val="20"/>
          <w:szCs w:val="20"/>
        </w:rPr>
        <w:br/>
        <w:t>by Ramsdell.</w:t>
      </w:r>
    </w:p>
    <w:p w:rsidR="00EB0584" w:rsidRDefault="00D26326" w:rsidP="00D26326">
      <w:pPr>
        <w:rPr>
          <w:rFonts w:ascii="Arial" w:hAnsi="Arial" w:cs="Arial"/>
          <w:bCs/>
          <w:sz w:val="20"/>
          <w:szCs w:val="20"/>
        </w:rPr>
      </w:pPr>
      <w:r>
        <w:rPr>
          <w:rFonts w:ascii="Arial" w:hAnsi="Arial" w:cs="Arial"/>
          <w:bCs/>
          <w:sz w:val="20"/>
          <w:szCs w:val="20"/>
        </w:rPr>
        <w:t>Unanimous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E173FF"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E173FF">
        <w:rPr>
          <w:rFonts w:ascii="Arial" w:hAnsi="Arial" w:cs="Arial"/>
          <w:sz w:val="20"/>
          <w:szCs w:val="20"/>
        </w:rPr>
        <w:t xml:space="preserve"> Janis made the motion to approve the Consent Agenda.  Second by Ramsdell</w:t>
      </w:r>
      <w:r w:rsidR="00CE4FC2">
        <w:rPr>
          <w:rFonts w:ascii="Arial" w:hAnsi="Arial" w:cs="Arial"/>
          <w:sz w:val="20"/>
          <w:szCs w:val="20"/>
        </w:rPr>
        <w:t xml:space="preserve"> </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 xml:space="preserve">r </w:t>
      </w:r>
      <w:r w:rsidR="00FA1755">
        <w:rPr>
          <w:rFonts w:ascii="Arial" w:hAnsi="Arial" w:cs="Arial"/>
          <w:sz w:val="20"/>
          <w:szCs w:val="20"/>
        </w:rPr>
        <w:t>– Bank</w:t>
      </w:r>
      <w:bookmarkStart w:id="0" w:name="_GoBack"/>
      <w:bookmarkEnd w:id="0"/>
      <w:r w:rsidR="00890F61">
        <w:rPr>
          <w:rFonts w:ascii="Arial" w:hAnsi="Arial" w:cs="Arial"/>
          <w:sz w:val="20"/>
          <w:szCs w:val="20"/>
        </w:rPr>
        <w:t xml:space="preserve"> Balances for April and May</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 Rev. &amp; Exp., Balance Sheet</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Pr="00E173FF" w:rsidRDefault="00051207" w:rsidP="00051207">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 xml:space="preserve">Jeff Moss – RAB </w:t>
      </w:r>
      <w:r w:rsidRPr="00E173FF">
        <w:rPr>
          <w:rFonts w:ascii="Arial" w:hAnsi="Arial" w:cs="Arial"/>
          <w:b/>
          <w:sz w:val="20"/>
          <w:szCs w:val="20"/>
        </w:rPr>
        <w:t>Update</w:t>
      </w:r>
      <w:r w:rsidR="00E173FF">
        <w:rPr>
          <w:rFonts w:ascii="Arial" w:hAnsi="Arial" w:cs="Arial"/>
          <w:b/>
          <w:sz w:val="20"/>
          <w:szCs w:val="20"/>
        </w:rPr>
        <w:t xml:space="preserve"> </w:t>
      </w:r>
      <w:r w:rsidR="00FA1755">
        <w:rPr>
          <w:rFonts w:ascii="Arial" w:hAnsi="Arial" w:cs="Arial"/>
          <w:b/>
          <w:sz w:val="20"/>
          <w:szCs w:val="20"/>
        </w:rPr>
        <w:t>–</w:t>
      </w:r>
      <w:r w:rsidR="00FA1755">
        <w:rPr>
          <w:rFonts w:ascii="Arial" w:hAnsi="Arial" w:cs="Arial"/>
          <w:sz w:val="20"/>
          <w:szCs w:val="20"/>
        </w:rPr>
        <w:t xml:space="preserve"> </w:t>
      </w:r>
      <w:proofErr w:type="gramStart"/>
      <w:r w:rsidR="00FA1755">
        <w:rPr>
          <w:rFonts w:ascii="Arial" w:hAnsi="Arial" w:cs="Arial"/>
          <w:sz w:val="20"/>
          <w:szCs w:val="20"/>
        </w:rPr>
        <w:t>RAB</w:t>
      </w:r>
      <w:r w:rsidR="00E173FF">
        <w:rPr>
          <w:rFonts w:ascii="Arial" w:hAnsi="Arial" w:cs="Arial"/>
          <w:sz w:val="20"/>
          <w:szCs w:val="20"/>
        </w:rPr>
        <w:t xml:space="preserve">  (</w:t>
      </w:r>
      <w:proofErr w:type="gramEnd"/>
      <w:r w:rsidR="00E173FF">
        <w:rPr>
          <w:rFonts w:ascii="Arial" w:hAnsi="Arial" w:cs="Arial"/>
          <w:sz w:val="20"/>
          <w:szCs w:val="20"/>
        </w:rPr>
        <w:t>Restoration Advisory Board) will be meeting Sept. 11</w:t>
      </w:r>
      <w:r w:rsidR="00E173FF" w:rsidRPr="00E173FF">
        <w:rPr>
          <w:rFonts w:ascii="Arial" w:hAnsi="Arial" w:cs="Arial"/>
          <w:sz w:val="20"/>
          <w:szCs w:val="20"/>
          <w:vertAlign w:val="superscript"/>
        </w:rPr>
        <w:t>th</w:t>
      </w:r>
      <w:r w:rsidR="00E173FF">
        <w:rPr>
          <w:rFonts w:ascii="Arial" w:hAnsi="Arial" w:cs="Arial"/>
          <w:sz w:val="20"/>
          <w:szCs w:val="20"/>
        </w:rPr>
        <w:t xml:space="preserve"> and are looking for a community member that would be interested in joining the RAB from AuSable Township.  An additional seat is available.</w:t>
      </w:r>
    </w:p>
    <w:p w:rsidR="00EB0584" w:rsidRPr="00E173FF" w:rsidRDefault="00890F61" w:rsidP="00E17743">
      <w:pPr>
        <w:pStyle w:val="ListParagraph"/>
        <w:numPr>
          <w:ilvl w:val="0"/>
          <w:numId w:val="14"/>
        </w:numPr>
        <w:rPr>
          <w:rFonts w:ascii="Arial" w:hAnsi="Arial" w:cs="Arial"/>
          <w:sz w:val="22"/>
          <w:szCs w:val="22"/>
        </w:rPr>
      </w:pPr>
      <w:r w:rsidRPr="00E173FF">
        <w:rPr>
          <w:rFonts w:ascii="Arial" w:hAnsi="Arial" w:cs="Arial"/>
          <w:b/>
          <w:sz w:val="20"/>
          <w:szCs w:val="20"/>
        </w:rPr>
        <w:t xml:space="preserve">Kelly Graham – Iron Belle Trail </w:t>
      </w:r>
      <w:r w:rsidRPr="001F2F9C">
        <w:rPr>
          <w:rFonts w:ascii="Arial" w:hAnsi="Arial" w:cs="Arial"/>
          <w:sz w:val="20"/>
          <w:szCs w:val="20"/>
        </w:rPr>
        <w:t>Update</w:t>
      </w:r>
      <w:r w:rsidRPr="00E173FF">
        <w:rPr>
          <w:rFonts w:ascii="Arial" w:hAnsi="Arial" w:cs="Arial"/>
          <w:b/>
          <w:sz w:val="20"/>
          <w:szCs w:val="20"/>
        </w:rPr>
        <w:t xml:space="preserve"> </w:t>
      </w:r>
      <w:r w:rsidR="00FA1755" w:rsidRPr="00E173FF">
        <w:rPr>
          <w:rFonts w:ascii="Arial" w:hAnsi="Arial" w:cs="Arial"/>
          <w:b/>
          <w:sz w:val="20"/>
          <w:szCs w:val="20"/>
        </w:rPr>
        <w:t>- Nothing</w:t>
      </w:r>
      <w:r w:rsidR="001F2F9C">
        <w:rPr>
          <w:rFonts w:ascii="Arial" w:hAnsi="Arial" w:cs="Arial"/>
          <w:sz w:val="20"/>
          <w:szCs w:val="20"/>
        </w:rPr>
        <w:t xml:space="preserve"> to update </w:t>
      </w:r>
      <w:proofErr w:type="gramStart"/>
      <w:r w:rsidR="001F2F9C">
        <w:rPr>
          <w:rFonts w:ascii="Arial" w:hAnsi="Arial" w:cs="Arial"/>
          <w:sz w:val="20"/>
          <w:szCs w:val="20"/>
        </w:rPr>
        <w:t>at this time</w:t>
      </w:r>
      <w:proofErr w:type="gramEnd"/>
      <w:r w:rsidR="001F2F9C">
        <w:rPr>
          <w:rFonts w:ascii="Arial" w:hAnsi="Arial" w:cs="Arial"/>
          <w:sz w:val="20"/>
          <w:szCs w:val="20"/>
        </w:rPr>
        <w:t>.</w:t>
      </w:r>
    </w:p>
    <w:p w:rsidR="00E173FF" w:rsidRPr="00E173FF" w:rsidRDefault="00E173FF" w:rsidP="00E173FF">
      <w:pPr>
        <w:pStyle w:val="ListParagraph"/>
        <w:ind w:left="690"/>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6B6412" w:rsidRPr="003F435C" w:rsidRDefault="001F2F9C" w:rsidP="001F2F9C">
      <w:pPr>
        <w:pStyle w:val="ListParagraph"/>
        <w:numPr>
          <w:ilvl w:val="0"/>
          <w:numId w:val="16"/>
        </w:numPr>
        <w:rPr>
          <w:rFonts w:ascii="Arial" w:hAnsi="Arial" w:cs="Arial"/>
          <w:b/>
          <w:bCs/>
          <w:sz w:val="20"/>
          <w:szCs w:val="20"/>
        </w:rPr>
      </w:pPr>
      <w:r>
        <w:rPr>
          <w:rFonts w:ascii="Arial" w:hAnsi="Arial" w:cs="Arial"/>
          <w:b/>
          <w:bCs/>
          <w:sz w:val="20"/>
          <w:szCs w:val="20"/>
        </w:rPr>
        <w:t xml:space="preserve"> Gary Bartow – Preliminary Engineering – </w:t>
      </w:r>
      <w:r>
        <w:rPr>
          <w:rFonts w:ascii="Arial" w:hAnsi="Arial" w:cs="Arial"/>
          <w:bCs/>
          <w:sz w:val="20"/>
          <w:szCs w:val="20"/>
        </w:rPr>
        <w:t xml:space="preserve">Supervisor Beliveau introduced Mr. Bartow from </w:t>
      </w:r>
      <w:proofErr w:type="spellStart"/>
      <w:r>
        <w:rPr>
          <w:rFonts w:ascii="Arial" w:hAnsi="Arial" w:cs="Arial"/>
          <w:bCs/>
          <w:sz w:val="20"/>
          <w:szCs w:val="20"/>
        </w:rPr>
        <w:t>Fleis</w:t>
      </w:r>
      <w:proofErr w:type="spellEnd"/>
      <w:r>
        <w:rPr>
          <w:rFonts w:ascii="Arial" w:hAnsi="Arial" w:cs="Arial"/>
          <w:bCs/>
          <w:sz w:val="20"/>
          <w:szCs w:val="20"/>
        </w:rPr>
        <w:t xml:space="preserve"> &amp; </w:t>
      </w:r>
      <w:proofErr w:type="spellStart"/>
      <w:r>
        <w:rPr>
          <w:rFonts w:ascii="Arial" w:hAnsi="Arial" w:cs="Arial"/>
          <w:bCs/>
          <w:sz w:val="20"/>
          <w:szCs w:val="20"/>
        </w:rPr>
        <w:t>Vanderbrink</w:t>
      </w:r>
      <w:proofErr w:type="spellEnd"/>
      <w:r>
        <w:rPr>
          <w:rFonts w:ascii="Arial" w:hAnsi="Arial" w:cs="Arial"/>
          <w:bCs/>
          <w:sz w:val="20"/>
          <w:szCs w:val="20"/>
        </w:rPr>
        <w:t xml:space="preserve"> to present preliminary engineering information and some discussion about the proposed sewer system.  Approx</w:t>
      </w:r>
      <w:r w:rsidR="003F435C">
        <w:rPr>
          <w:rFonts w:ascii="Arial" w:hAnsi="Arial" w:cs="Arial"/>
          <w:bCs/>
          <w:sz w:val="20"/>
          <w:szCs w:val="20"/>
        </w:rPr>
        <w:t>imately</w:t>
      </w:r>
      <w:r>
        <w:rPr>
          <w:rFonts w:ascii="Arial" w:hAnsi="Arial" w:cs="Arial"/>
          <w:bCs/>
          <w:sz w:val="20"/>
          <w:szCs w:val="20"/>
        </w:rPr>
        <w:t xml:space="preserve"> 7 or 8 months ago he </w:t>
      </w:r>
      <w:r w:rsidR="003F435C">
        <w:rPr>
          <w:rFonts w:ascii="Arial" w:hAnsi="Arial" w:cs="Arial"/>
          <w:bCs/>
          <w:sz w:val="20"/>
          <w:szCs w:val="20"/>
        </w:rPr>
        <w:t xml:space="preserve">had </w:t>
      </w:r>
      <w:r>
        <w:rPr>
          <w:rFonts w:ascii="Arial" w:hAnsi="Arial" w:cs="Arial"/>
          <w:bCs/>
          <w:sz w:val="20"/>
          <w:szCs w:val="20"/>
        </w:rPr>
        <w:t>discussed the possibil</w:t>
      </w:r>
      <w:r w:rsidR="003F435C">
        <w:rPr>
          <w:rFonts w:ascii="Arial" w:hAnsi="Arial" w:cs="Arial"/>
          <w:bCs/>
          <w:sz w:val="20"/>
          <w:szCs w:val="20"/>
        </w:rPr>
        <w:t>i</w:t>
      </w:r>
      <w:r>
        <w:rPr>
          <w:rFonts w:ascii="Arial" w:hAnsi="Arial" w:cs="Arial"/>
          <w:bCs/>
          <w:sz w:val="20"/>
          <w:szCs w:val="20"/>
        </w:rPr>
        <w:t>ty</w:t>
      </w:r>
      <w:r w:rsidR="003F435C">
        <w:rPr>
          <w:rFonts w:ascii="Arial" w:hAnsi="Arial" w:cs="Arial"/>
          <w:bCs/>
          <w:sz w:val="20"/>
          <w:szCs w:val="20"/>
        </w:rPr>
        <w:t xml:space="preserve"> of going to an independent system with board members due to costs projected by Oscoda Township for water treatment at their facility.  One option was to look at building the township’s</w:t>
      </w:r>
    </w:p>
    <w:p w:rsidR="000E09BA" w:rsidRDefault="003F435C" w:rsidP="003F435C">
      <w:pPr>
        <w:ind w:left="750"/>
        <w:rPr>
          <w:rFonts w:ascii="Arial" w:hAnsi="Arial" w:cs="Arial"/>
          <w:bCs/>
          <w:sz w:val="20"/>
          <w:szCs w:val="20"/>
        </w:rPr>
      </w:pPr>
      <w:r>
        <w:rPr>
          <w:rFonts w:ascii="Arial" w:hAnsi="Arial" w:cs="Arial"/>
          <w:bCs/>
          <w:sz w:val="20"/>
          <w:szCs w:val="20"/>
        </w:rPr>
        <w:t xml:space="preserve">own lagoon system for the existing 239 sewer customers.  USDA was approached </w:t>
      </w:r>
      <w:r w:rsidR="009B4771">
        <w:rPr>
          <w:rFonts w:ascii="Arial" w:hAnsi="Arial" w:cs="Arial"/>
          <w:bCs/>
          <w:sz w:val="20"/>
          <w:szCs w:val="20"/>
        </w:rPr>
        <w:t xml:space="preserve">about funding opportunities and found the township may be eligible for a Poverty Interest Rate of 2.125% and up to a 75% grant to help pay for </w:t>
      </w:r>
      <w:r w:rsidR="00057E49">
        <w:rPr>
          <w:rFonts w:ascii="Arial" w:hAnsi="Arial" w:cs="Arial"/>
          <w:bCs/>
          <w:sz w:val="20"/>
          <w:szCs w:val="20"/>
        </w:rPr>
        <w:t>construction</w:t>
      </w:r>
      <w:r w:rsidR="009B4771">
        <w:rPr>
          <w:rFonts w:ascii="Arial" w:hAnsi="Arial" w:cs="Arial"/>
          <w:bCs/>
          <w:sz w:val="20"/>
          <w:szCs w:val="20"/>
        </w:rPr>
        <w:t xml:space="preserve"> of the lagoon</w:t>
      </w:r>
      <w:r w:rsidR="001F7D16">
        <w:rPr>
          <w:rFonts w:ascii="Arial" w:hAnsi="Arial" w:cs="Arial"/>
          <w:bCs/>
          <w:sz w:val="20"/>
          <w:szCs w:val="20"/>
        </w:rPr>
        <w:t xml:space="preserve"> </w:t>
      </w:r>
      <w:r w:rsidR="001F7D16" w:rsidRPr="00BA2732">
        <w:rPr>
          <w:rFonts w:ascii="Arial" w:hAnsi="Arial" w:cs="Arial"/>
          <w:bCs/>
          <w:color w:val="FF0000"/>
          <w:sz w:val="20"/>
          <w:szCs w:val="20"/>
        </w:rPr>
        <w:t>and</w:t>
      </w:r>
      <w:r w:rsidR="009B4771">
        <w:rPr>
          <w:rFonts w:ascii="Arial" w:hAnsi="Arial" w:cs="Arial"/>
          <w:bCs/>
          <w:sz w:val="20"/>
          <w:szCs w:val="20"/>
        </w:rPr>
        <w:t xml:space="preserve"> internal improvements that </w:t>
      </w:r>
      <w:r w:rsidR="001F7D16" w:rsidRPr="00BA2732">
        <w:rPr>
          <w:rFonts w:ascii="Arial" w:hAnsi="Arial" w:cs="Arial"/>
          <w:bCs/>
          <w:color w:val="FF0000"/>
          <w:sz w:val="20"/>
          <w:szCs w:val="20"/>
        </w:rPr>
        <w:t>were</w:t>
      </w:r>
      <w:r w:rsidR="009B4771" w:rsidRPr="00BA2732">
        <w:rPr>
          <w:rFonts w:ascii="Arial" w:hAnsi="Arial" w:cs="Arial"/>
          <w:bCs/>
          <w:color w:val="FF0000"/>
          <w:sz w:val="20"/>
          <w:szCs w:val="20"/>
        </w:rPr>
        <w:t xml:space="preserve"> </w:t>
      </w:r>
      <w:r w:rsidR="009B4771">
        <w:rPr>
          <w:rFonts w:ascii="Arial" w:hAnsi="Arial" w:cs="Arial"/>
          <w:bCs/>
          <w:sz w:val="20"/>
          <w:szCs w:val="20"/>
        </w:rPr>
        <w:t xml:space="preserve">needed in our own collection system. </w:t>
      </w:r>
    </w:p>
    <w:p w:rsidR="000E09BA" w:rsidRDefault="000E09BA" w:rsidP="003F435C">
      <w:pPr>
        <w:ind w:left="750"/>
        <w:rPr>
          <w:rFonts w:ascii="Arial" w:hAnsi="Arial" w:cs="Arial"/>
          <w:bCs/>
          <w:sz w:val="20"/>
          <w:szCs w:val="20"/>
        </w:rPr>
      </w:pPr>
    </w:p>
    <w:p w:rsidR="000E09BA" w:rsidRDefault="000E09BA" w:rsidP="003F435C">
      <w:pPr>
        <w:ind w:left="750"/>
        <w:rPr>
          <w:rFonts w:ascii="Arial" w:hAnsi="Arial" w:cs="Arial"/>
          <w:bCs/>
          <w:sz w:val="20"/>
          <w:szCs w:val="20"/>
        </w:rPr>
      </w:pPr>
    </w:p>
    <w:p w:rsidR="000E09BA" w:rsidRDefault="000E09BA" w:rsidP="003F435C">
      <w:pPr>
        <w:ind w:left="750"/>
        <w:rPr>
          <w:rFonts w:ascii="Arial" w:hAnsi="Arial" w:cs="Arial"/>
          <w:bCs/>
          <w:sz w:val="20"/>
          <w:szCs w:val="20"/>
        </w:rPr>
      </w:pPr>
    </w:p>
    <w:p w:rsidR="000E09BA" w:rsidRDefault="000E09BA" w:rsidP="003F435C">
      <w:pPr>
        <w:ind w:left="750"/>
        <w:rPr>
          <w:rFonts w:ascii="Arial" w:hAnsi="Arial" w:cs="Arial"/>
          <w:bCs/>
          <w:sz w:val="20"/>
          <w:szCs w:val="20"/>
        </w:rPr>
      </w:pPr>
    </w:p>
    <w:p w:rsidR="00C223D3" w:rsidRDefault="009B4771" w:rsidP="003F435C">
      <w:pPr>
        <w:ind w:left="750"/>
        <w:rPr>
          <w:rFonts w:ascii="Arial" w:hAnsi="Arial" w:cs="Arial"/>
          <w:bCs/>
          <w:sz w:val="20"/>
          <w:szCs w:val="20"/>
        </w:rPr>
      </w:pPr>
      <w:r>
        <w:rPr>
          <w:rFonts w:ascii="Arial" w:hAnsi="Arial" w:cs="Arial"/>
          <w:bCs/>
          <w:sz w:val="20"/>
          <w:szCs w:val="20"/>
        </w:rPr>
        <w:t xml:space="preserve"> Mr. Bartow continued to explain consideration of extending the sewer line to serve both the east and west side of US 23 and going further south to approximately 3008 US 23 due to high water causing septic problems.  The failure of septic systems qualified AuSable for the Poverty Interest Rate due to the </w:t>
      </w:r>
      <w:r w:rsidR="00BA2732" w:rsidRPr="00BA2732">
        <w:rPr>
          <w:rFonts w:ascii="Arial" w:hAnsi="Arial" w:cs="Arial"/>
          <w:bCs/>
          <w:color w:val="FF0000"/>
          <w:sz w:val="20"/>
          <w:szCs w:val="20"/>
        </w:rPr>
        <w:t>potential health and safety issues</w:t>
      </w:r>
      <w:r w:rsidRPr="00BA2732">
        <w:rPr>
          <w:rFonts w:ascii="Arial" w:hAnsi="Arial" w:cs="Arial"/>
          <w:bCs/>
          <w:color w:val="FF0000"/>
          <w:sz w:val="20"/>
          <w:szCs w:val="20"/>
        </w:rPr>
        <w:t xml:space="preserve">.   </w:t>
      </w:r>
      <w:r>
        <w:rPr>
          <w:rFonts w:ascii="Arial" w:hAnsi="Arial" w:cs="Arial"/>
          <w:bCs/>
          <w:sz w:val="20"/>
          <w:szCs w:val="20"/>
        </w:rPr>
        <w:t>This extension would include gravity sewers, 3 pumping stations and an enlargement of the lagoon to accommoda</w:t>
      </w:r>
      <w:r w:rsidR="00383EB3">
        <w:rPr>
          <w:rFonts w:ascii="Arial" w:hAnsi="Arial" w:cs="Arial"/>
          <w:bCs/>
          <w:sz w:val="20"/>
          <w:szCs w:val="20"/>
        </w:rPr>
        <w:t>te</w:t>
      </w:r>
      <w:r>
        <w:rPr>
          <w:rFonts w:ascii="Arial" w:hAnsi="Arial" w:cs="Arial"/>
          <w:bCs/>
          <w:sz w:val="20"/>
          <w:szCs w:val="20"/>
        </w:rPr>
        <w:t xml:space="preserve"> an </w:t>
      </w:r>
      <w:r w:rsidR="00383EB3">
        <w:rPr>
          <w:rFonts w:ascii="Arial" w:hAnsi="Arial" w:cs="Arial"/>
          <w:bCs/>
          <w:sz w:val="20"/>
          <w:szCs w:val="20"/>
        </w:rPr>
        <w:t xml:space="preserve">additional 164 users. Mr. Bartow continued </w:t>
      </w:r>
      <w:r w:rsidR="00C223D3">
        <w:rPr>
          <w:rFonts w:ascii="Arial" w:hAnsi="Arial" w:cs="Arial"/>
          <w:bCs/>
          <w:sz w:val="20"/>
          <w:szCs w:val="20"/>
        </w:rPr>
        <w:t xml:space="preserve">by stating </w:t>
      </w:r>
      <w:r w:rsidR="00EF63A5">
        <w:rPr>
          <w:rFonts w:ascii="Arial" w:hAnsi="Arial" w:cs="Arial"/>
          <w:bCs/>
          <w:sz w:val="20"/>
          <w:szCs w:val="20"/>
        </w:rPr>
        <w:t>his</w:t>
      </w:r>
      <w:r w:rsidR="00C223D3">
        <w:rPr>
          <w:rFonts w:ascii="Arial" w:hAnsi="Arial" w:cs="Arial"/>
          <w:bCs/>
          <w:sz w:val="20"/>
          <w:szCs w:val="20"/>
        </w:rPr>
        <w:t xml:space="preserve"> purpose is to examine an overall conceptual plan to see if it’s 1) affordable and 2) what kind of grant money we can get from USDA for the project.   Currently the township’s waste water goes to Oscoda Township and is treated in Oscoda Township.   The two municipalities met in February to discuss a major increase in the cost of treatment that AuSable would be paying over the next 10-15 years.  </w:t>
      </w:r>
    </w:p>
    <w:p w:rsidR="003F435C" w:rsidRDefault="00C223D3" w:rsidP="003F435C">
      <w:pPr>
        <w:ind w:left="750"/>
        <w:rPr>
          <w:rFonts w:ascii="Arial" w:hAnsi="Arial" w:cs="Arial"/>
          <w:bCs/>
          <w:sz w:val="20"/>
          <w:szCs w:val="20"/>
        </w:rPr>
      </w:pPr>
      <w:r>
        <w:rPr>
          <w:rFonts w:ascii="Arial" w:hAnsi="Arial" w:cs="Arial"/>
          <w:bCs/>
          <w:sz w:val="20"/>
          <w:szCs w:val="20"/>
        </w:rPr>
        <w:t xml:space="preserve">   Supervisor Beliveau asked Mr. Bartow to inform the board and audience of the projected costs if </w:t>
      </w:r>
      <w:r w:rsidR="0093510C">
        <w:rPr>
          <w:rFonts w:ascii="Arial" w:hAnsi="Arial" w:cs="Arial"/>
          <w:bCs/>
          <w:sz w:val="20"/>
          <w:szCs w:val="20"/>
        </w:rPr>
        <w:t>we continue with the sewer system or the costs if we do nothing.  Mr. Bartow began by the information on last year’s township budget</w:t>
      </w:r>
      <w:r w:rsidR="009D7BB9">
        <w:rPr>
          <w:rFonts w:ascii="Arial" w:hAnsi="Arial" w:cs="Arial"/>
          <w:bCs/>
          <w:sz w:val="20"/>
          <w:szCs w:val="20"/>
        </w:rPr>
        <w:t>, AuSable paid approximately $111,000.00 to Oscoda for waste water treatment for 239 customers.</w:t>
      </w:r>
      <w:r w:rsidR="00383EB3">
        <w:rPr>
          <w:rFonts w:ascii="Arial" w:hAnsi="Arial" w:cs="Arial"/>
          <w:bCs/>
          <w:sz w:val="20"/>
          <w:szCs w:val="20"/>
        </w:rPr>
        <w:t xml:space="preserve">  </w:t>
      </w:r>
      <w:r w:rsidR="007F1EF7">
        <w:rPr>
          <w:rFonts w:ascii="Arial" w:hAnsi="Arial" w:cs="Arial"/>
          <w:bCs/>
          <w:sz w:val="20"/>
          <w:szCs w:val="20"/>
        </w:rPr>
        <w:t xml:space="preserve">The </w:t>
      </w:r>
      <w:r w:rsidR="00EF63A5">
        <w:rPr>
          <w:rFonts w:ascii="Arial" w:hAnsi="Arial" w:cs="Arial"/>
          <w:bCs/>
          <w:sz w:val="20"/>
          <w:szCs w:val="20"/>
        </w:rPr>
        <w:t>AuSable T</w:t>
      </w:r>
      <w:r w:rsidR="007F1EF7">
        <w:rPr>
          <w:rFonts w:ascii="Arial" w:hAnsi="Arial" w:cs="Arial"/>
          <w:bCs/>
          <w:sz w:val="20"/>
          <w:szCs w:val="20"/>
        </w:rPr>
        <w:t xml:space="preserve">ownship </w:t>
      </w:r>
      <w:proofErr w:type="gramStart"/>
      <w:r w:rsidR="007F1EF7">
        <w:rPr>
          <w:rFonts w:ascii="Arial" w:hAnsi="Arial" w:cs="Arial"/>
          <w:bCs/>
          <w:sz w:val="20"/>
          <w:szCs w:val="20"/>
        </w:rPr>
        <w:t>ha</w:t>
      </w:r>
      <w:r w:rsidR="00EF63A5">
        <w:rPr>
          <w:rFonts w:ascii="Arial" w:hAnsi="Arial" w:cs="Arial"/>
          <w:bCs/>
          <w:sz w:val="20"/>
          <w:szCs w:val="20"/>
        </w:rPr>
        <w:t>s</w:t>
      </w:r>
      <w:r w:rsidR="007F1EF7">
        <w:rPr>
          <w:rFonts w:ascii="Arial" w:hAnsi="Arial" w:cs="Arial"/>
          <w:bCs/>
          <w:sz w:val="20"/>
          <w:szCs w:val="20"/>
        </w:rPr>
        <w:t xml:space="preserve"> to</w:t>
      </w:r>
      <w:proofErr w:type="gramEnd"/>
      <w:r w:rsidR="007F1EF7">
        <w:rPr>
          <w:rFonts w:ascii="Arial" w:hAnsi="Arial" w:cs="Arial"/>
          <w:bCs/>
          <w:sz w:val="20"/>
          <w:szCs w:val="20"/>
        </w:rPr>
        <w:t xml:space="preserve"> adjust the rate to </w:t>
      </w:r>
      <w:r w:rsidR="00EF63A5">
        <w:rPr>
          <w:rFonts w:ascii="Arial" w:hAnsi="Arial" w:cs="Arial"/>
          <w:bCs/>
          <w:sz w:val="20"/>
          <w:szCs w:val="20"/>
        </w:rPr>
        <w:t xml:space="preserve">our sewer customers to cover </w:t>
      </w:r>
      <w:r w:rsidR="007F1EF7">
        <w:rPr>
          <w:rFonts w:ascii="Arial" w:hAnsi="Arial" w:cs="Arial"/>
          <w:bCs/>
          <w:sz w:val="20"/>
          <w:szCs w:val="20"/>
        </w:rPr>
        <w:t>the increase expense from Oscoda.   Due to the improvements that Oscoda must make to their system</w:t>
      </w:r>
      <w:r w:rsidR="00093755">
        <w:rPr>
          <w:rFonts w:ascii="Arial" w:hAnsi="Arial" w:cs="Arial"/>
          <w:bCs/>
          <w:sz w:val="20"/>
          <w:szCs w:val="20"/>
        </w:rPr>
        <w:t xml:space="preserve">, AuSable </w:t>
      </w:r>
      <w:r w:rsidR="00EF63A5">
        <w:rPr>
          <w:rFonts w:ascii="Arial" w:hAnsi="Arial" w:cs="Arial"/>
          <w:bCs/>
          <w:sz w:val="20"/>
          <w:szCs w:val="20"/>
        </w:rPr>
        <w:t xml:space="preserve">is looking </w:t>
      </w:r>
      <w:r w:rsidR="00FA1755" w:rsidRPr="00FA1755">
        <w:rPr>
          <w:rFonts w:ascii="Arial" w:hAnsi="Arial" w:cs="Arial"/>
          <w:bCs/>
          <w:color w:val="FF0000"/>
          <w:sz w:val="20"/>
          <w:szCs w:val="20"/>
        </w:rPr>
        <w:t>at a</w:t>
      </w:r>
      <w:r w:rsidR="00EF63A5" w:rsidRPr="00FA1755">
        <w:rPr>
          <w:rFonts w:ascii="Arial" w:hAnsi="Arial" w:cs="Arial"/>
          <w:bCs/>
          <w:color w:val="FF0000"/>
          <w:sz w:val="20"/>
          <w:szCs w:val="20"/>
        </w:rPr>
        <w:t xml:space="preserve"> </w:t>
      </w:r>
      <w:r w:rsidR="00EF63A5">
        <w:rPr>
          <w:rFonts w:ascii="Arial" w:hAnsi="Arial" w:cs="Arial"/>
          <w:bCs/>
          <w:sz w:val="20"/>
          <w:szCs w:val="20"/>
        </w:rPr>
        <w:t>new lagoon system as an alternative that may stabilize the rates for the residents and business owners.</w:t>
      </w:r>
    </w:p>
    <w:p w:rsidR="00093755" w:rsidRDefault="00093755" w:rsidP="003F435C">
      <w:pPr>
        <w:ind w:left="750"/>
        <w:rPr>
          <w:rFonts w:ascii="Arial" w:hAnsi="Arial" w:cs="Arial"/>
          <w:bCs/>
          <w:sz w:val="20"/>
          <w:szCs w:val="20"/>
        </w:rPr>
      </w:pPr>
      <w:r>
        <w:rPr>
          <w:rFonts w:ascii="Arial" w:hAnsi="Arial" w:cs="Arial"/>
          <w:bCs/>
          <w:sz w:val="20"/>
          <w:szCs w:val="20"/>
        </w:rPr>
        <w:t xml:space="preserve">  Supervisor Beliveau summarized the situation by explaining that we are at the mercy of Oscoda Township and what they want to charge us for sewer treatment.   The board is trying to be proactive and build a system that has the capacity to handle this township’s requirements and more and have a </w:t>
      </w:r>
      <w:proofErr w:type="gramStart"/>
      <w:r>
        <w:rPr>
          <w:rFonts w:ascii="Arial" w:hAnsi="Arial" w:cs="Arial"/>
          <w:bCs/>
          <w:sz w:val="20"/>
          <w:szCs w:val="20"/>
        </w:rPr>
        <w:t>40 year</w:t>
      </w:r>
      <w:proofErr w:type="gramEnd"/>
      <w:r>
        <w:rPr>
          <w:rFonts w:ascii="Arial" w:hAnsi="Arial" w:cs="Arial"/>
          <w:bCs/>
          <w:sz w:val="20"/>
          <w:szCs w:val="20"/>
        </w:rPr>
        <w:t xml:space="preserve"> stable rate on a system that is brand new.  </w:t>
      </w:r>
      <w:r w:rsidR="005B615B">
        <w:rPr>
          <w:rFonts w:ascii="Arial" w:hAnsi="Arial" w:cs="Arial"/>
          <w:bCs/>
          <w:sz w:val="20"/>
          <w:szCs w:val="20"/>
        </w:rPr>
        <w:t>He also enlightened the residents present, that currently we</w:t>
      </w:r>
      <w:r w:rsidR="008819DC">
        <w:rPr>
          <w:rFonts w:ascii="Arial" w:hAnsi="Arial" w:cs="Arial"/>
          <w:bCs/>
          <w:sz w:val="20"/>
          <w:szCs w:val="20"/>
        </w:rPr>
        <w:t xml:space="preserve"> are</w:t>
      </w:r>
      <w:r w:rsidR="005B615B">
        <w:rPr>
          <w:rFonts w:ascii="Arial" w:hAnsi="Arial" w:cs="Arial"/>
          <w:bCs/>
          <w:sz w:val="20"/>
          <w:szCs w:val="20"/>
        </w:rPr>
        <w:t xml:space="preserve"> paying $15,000.00 a month </w:t>
      </w:r>
      <w:r w:rsidR="008819DC">
        <w:rPr>
          <w:rFonts w:ascii="Arial" w:hAnsi="Arial" w:cs="Arial"/>
          <w:bCs/>
          <w:sz w:val="20"/>
          <w:szCs w:val="20"/>
        </w:rPr>
        <w:t xml:space="preserve">for waste treatment and guaranteed this expense would go up.  When we are done with this project (a lagoon, sewer lines, pump stations, </w:t>
      </w:r>
      <w:r w:rsidR="00FA1755">
        <w:rPr>
          <w:rFonts w:ascii="Arial" w:hAnsi="Arial" w:cs="Arial"/>
          <w:bCs/>
          <w:sz w:val="20"/>
          <w:szCs w:val="20"/>
        </w:rPr>
        <w:t>etc.</w:t>
      </w:r>
      <w:r w:rsidR="008819DC">
        <w:rPr>
          <w:rFonts w:ascii="Arial" w:hAnsi="Arial" w:cs="Arial"/>
          <w:bCs/>
          <w:sz w:val="20"/>
          <w:szCs w:val="20"/>
        </w:rPr>
        <w:t>)</w:t>
      </w:r>
      <w:r w:rsidR="00EF63A5">
        <w:rPr>
          <w:rFonts w:ascii="Arial" w:hAnsi="Arial" w:cs="Arial"/>
          <w:bCs/>
          <w:sz w:val="20"/>
          <w:szCs w:val="20"/>
        </w:rPr>
        <w:t xml:space="preserve"> </w:t>
      </w:r>
      <w:r w:rsidR="008819DC">
        <w:rPr>
          <w:rFonts w:ascii="Arial" w:hAnsi="Arial" w:cs="Arial"/>
          <w:bCs/>
          <w:sz w:val="20"/>
          <w:szCs w:val="20"/>
        </w:rPr>
        <w:t xml:space="preserve">the payment would be estimated at just over $13,000.00.  </w:t>
      </w:r>
      <w:r>
        <w:rPr>
          <w:rFonts w:ascii="Arial" w:hAnsi="Arial" w:cs="Arial"/>
          <w:bCs/>
          <w:sz w:val="20"/>
          <w:szCs w:val="20"/>
        </w:rPr>
        <w:br/>
        <w:t xml:space="preserve">  </w:t>
      </w:r>
      <w:r w:rsidR="005B615B">
        <w:rPr>
          <w:rFonts w:ascii="Arial" w:hAnsi="Arial" w:cs="Arial"/>
          <w:bCs/>
          <w:sz w:val="20"/>
          <w:szCs w:val="20"/>
        </w:rPr>
        <w:t>Mr. Bartow suggested moving forward with the first step of filing a Notice of Intent to apply to USDA for a grant and funding. There will be no obligation for the township to accept the grant or loan, but if you don’t apply then you pass on the chance to be considered.</w:t>
      </w:r>
    </w:p>
    <w:p w:rsidR="008819DC" w:rsidRDefault="00FA1755" w:rsidP="003F435C">
      <w:pPr>
        <w:ind w:left="750"/>
        <w:rPr>
          <w:rFonts w:ascii="Arial" w:hAnsi="Arial" w:cs="Arial"/>
          <w:bCs/>
          <w:sz w:val="20"/>
          <w:szCs w:val="20"/>
        </w:rPr>
      </w:pPr>
      <w:r w:rsidRPr="00FA1755">
        <w:rPr>
          <w:rFonts w:ascii="Arial" w:hAnsi="Arial" w:cs="Arial"/>
          <w:bCs/>
          <w:color w:val="FF0000"/>
          <w:sz w:val="20"/>
          <w:szCs w:val="20"/>
        </w:rPr>
        <w:t>Motion</w:t>
      </w:r>
      <w:r w:rsidR="008819DC">
        <w:rPr>
          <w:rFonts w:ascii="Arial" w:hAnsi="Arial" w:cs="Arial"/>
          <w:bCs/>
          <w:sz w:val="20"/>
          <w:szCs w:val="20"/>
        </w:rPr>
        <w:t xml:space="preserve"> was made by Ramsdell to authorize a Notice of Intent with the USDA.  Second by Janis</w:t>
      </w:r>
    </w:p>
    <w:p w:rsidR="008819DC" w:rsidRDefault="008819DC" w:rsidP="003F435C">
      <w:pPr>
        <w:ind w:left="750"/>
        <w:rPr>
          <w:rFonts w:ascii="Arial" w:hAnsi="Arial" w:cs="Arial"/>
          <w:bCs/>
          <w:sz w:val="20"/>
          <w:szCs w:val="20"/>
        </w:rPr>
      </w:pPr>
      <w:r>
        <w:rPr>
          <w:rFonts w:ascii="Arial" w:hAnsi="Arial" w:cs="Arial"/>
          <w:bCs/>
          <w:sz w:val="20"/>
          <w:szCs w:val="20"/>
        </w:rPr>
        <w:t xml:space="preserve">Unanimous </w:t>
      </w:r>
      <w:proofErr w:type="gramStart"/>
      <w:r>
        <w:rPr>
          <w:rFonts w:ascii="Arial" w:hAnsi="Arial" w:cs="Arial"/>
          <w:bCs/>
          <w:sz w:val="20"/>
          <w:szCs w:val="20"/>
        </w:rPr>
        <w:t>-  Roll</w:t>
      </w:r>
      <w:proofErr w:type="gramEnd"/>
      <w:r>
        <w:rPr>
          <w:rFonts w:ascii="Arial" w:hAnsi="Arial" w:cs="Arial"/>
          <w:bCs/>
          <w:sz w:val="20"/>
          <w:szCs w:val="20"/>
        </w:rPr>
        <w:t xml:space="preserve"> Call Vote</w:t>
      </w:r>
    </w:p>
    <w:p w:rsidR="008819DC" w:rsidRDefault="008819DC" w:rsidP="003F435C">
      <w:pPr>
        <w:ind w:left="750"/>
        <w:rPr>
          <w:rFonts w:ascii="Arial" w:hAnsi="Arial" w:cs="Arial"/>
          <w:bCs/>
          <w:sz w:val="20"/>
          <w:szCs w:val="20"/>
        </w:rPr>
      </w:pPr>
      <w:r>
        <w:rPr>
          <w:rFonts w:ascii="Arial" w:hAnsi="Arial" w:cs="Arial"/>
          <w:bCs/>
          <w:sz w:val="20"/>
          <w:szCs w:val="20"/>
        </w:rPr>
        <w:t>Motion Carried</w:t>
      </w:r>
    </w:p>
    <w:p w:rsidR="008819DC" w:rsidRDefault="008819DC" w:rsidP="003F435C">
      <w:pPr>
        <w:ind w:left="750"/>
        <w:rPr>
          <w:rFonts w:ascii="Arial" w:hAnsi="Arial" w:cs="Arial"/>
          <w:bCs/>
          <w:sz w:val="20"/>
          <w:szCs w:val="20"/>
        </w:rPr>
      </w:pPr>
    </w:p>
    <w:p w:rsidR="008819DC" w:rsidRDefault="008819DC" w:rsidP="003F435C">
      <w:pPr>
        <w:ind w:left="750"/>
        <w:rPr>
          <w:rFonts w:ascii="Arial" w:hAnsi="Arial" w:cs="Arial"/>
          <w:bCs/>
          <w:sz w:val="20"/>
          <w:szCs w:val="20"/>
        </w:rPr>
      </w:pPr>
      <w:r>
        <w:rPr>
          <w:rFonts w:ascii="Arial" w:hAnsi="Arial" w:cs="Arial"/>
          <w:bCs/>
          <w:sz w:val="20"/>
          <w:szCs w:val="20"/>
        </w:rPr>
        <w:t>Ramsdell made the motion to authorize the township</w:t>
      </w:r>
      <w:r w:rsidR="00EF63A5">
        <w:rPr>
          <w:rFonts w:ascii="Arial" w:hAnsi="Arial" w:cs="Arial"/>
          <w:bCs/>
          <w:sz w:val="20"/>
          <w:szCs w:val="20"/>
        </w:rPr>
        <w:t xml:space="preserve"> to publish</w:t>
      </w:r>
      <w:r>
        <w:rPr>
          <w:rFonts w:ascii="Arial" w:hAnsi="Arial" w:cs="Arial"/>
          <w:bCs/>
          <w:sz w:val="20"/>
          <w:szCs w:val="20"/>
        </w:rPr>
        <w:t xml:space="preserve"> the Notice of Intent to pursue this project with a limit not to exceed $20,000,000.00.  Second by Janis</w:t>
      </w:r>
    </w:p>
    <w:p w:rsidR="008819DC" w:rsidRDefault="008819DC" w:rsidP="003F435C">
      <w:pPr>
        <w:ind w:left="750"/>
        <w:rPr>
          <w:rFonts w:ascii="Arial" w:hAnsi="Arial" w:cs="Arial"/>
          <w:bCs/>
          <w:sz w:val="20"/>
          <w:szCs w:val="20"/>
        </w:rPr>
      </w:pPr>
      <w:r>
        <w:rPr>
          <w:rFonts w:ascii="Arial" w:hAnsi="Arial" w:cs="Arial"/>
          <w:bCs/>
          <w:sz w:val="20"/>
          <w:szCs w:val="20"/>
        </w:rPr>
        <w:t>Unanimous – RCV</w:t>
      </w:r>
    </w:p>
    <w:p w:rsidR="008819DC" w:rsidRDefault="008819DC" w:rsidP="003F435C">
      <w:pPr>
        <w:ind w:left="750"/>
        <w:rPr>
          <w:rFonts w:ascii="Arial" w:hAnsi="Arial" w:cs="Arial"/>
          <w:bCs/>
          <w:sz w:val="20"/>
          <w:szCs w:val="20"/>
        </w:rPr>
      </w:pPr>
      <w:r>
        <w:rPr>
          <w:rFonts w:ascii="Arial" w:hAnsi="Arial" w:cs="Arial"/>
          <w:bCs/>
          <w:sz w:val="20"/>
          <w:szCs w:val="20"/>
        </w:rPr>
        <w:t>Motion Carried</w:t>
      </w:r>
    </w:p>
    <w:p w:rsidR="008819DC" w:rsidRDefault="008819DC" w:rsidP="008819DC">
      <w:pPr>
        <w:rPr>
          <w:rFonts w:ascii="Arial" w:hAnsi="Arial" w:cs="Arial"/>
          <w:bCs/>
          <w:sz w:val="20"/>
          <w:szCs w:val="20"/>
        </w:rPr>
      </w:pPr>
    </w:p>
    <w:p w:rsidR="008819DC" w:rsidRPr="000E09BA" w:rsidRDefault="008819DC" w:rsidP="008819DC">
      <w:pPr>
        <w:pStyle w:val="ListParagraph"/>
        <w:numPr>
          <w:ilvl w:val="0"/>
          <w:numId w:val="16"/>
        </w:numPr>
        <w:rPr>
          <w:rFonts w:ascii="Arial" w:hAnsi="Arial" w:cs="Arial"/>
          <w:b/>
          <w:bCs/>
          <w:sz w:val="20"/>
          <w:szCs w:val="20"/>
        </w:rPr>
      </w:pPr>
      <w:r>
        <w:rPr>
          <w:rFonts w:ascii="Arial" w:hAnsi="Arial" w:cs="Arial"/>
          <w:b/>
          <w:bCs/>
          <w:sz w:val="20"/>
          <w:szCs w:val="20"/>
        </w:rPr>
        <w:t xml:space="preserve">Request from the Convention &amp; </w:t>
      </w:r>
      <w:r w:rsidR="000E09BA">
        <w:rPr>
          <w:rFonts w:ascii="Arial" w:hAnsi="Arial" w:cs="Arial"/>
          <w:b/>
          <w:bCs/>
          <w:sz w:val="20"/>
          <w:szCs w:val="20"/>
        </w:rPr>
        <w:t xml:space="preserve">Visitor’s Bureau – </w:t>
      </w:r>
      <w:r w:rsidR="000E09BA">
        <w:rPr>
          <w:rFonts w:ascii="Arial" w:hAnsi="Arial" w:cs="Arial"/>
          <w:bCs/>
          <w:sz w:val="20"/>
          <w:szCs w:val="20"/>
        </w:rPr>
        <w:t>Presented to the board is a request from the Oscoda Area Convention &amp; Visitor’s Bureau for AuSable Township representative in a project they are undertaking.  Supervisor Beliveau moved to appoint Kelly Graham to the Pure Michigan Trail Town project representing the AuSable Township. Second by Samotis</w:t>
      </w:r>
      <w:r w:rsidR="000E09BA">
        <w:rPr>
          <w:rFonts w:ascii="Arial" w:hAnsi="Arial" w:cs="Arial"/>
          <w:bCs/>
          <w:sz w:val="20"/>
          <w:szCs w:val="20"/>
        </w:rPr>
        <w:br/>
        <w:t>Unanimous – Voice Vote</w:t>
      </w:r>
      <w:r w:rsidR="000E09BA">
        <w:rPr>
          <w:rFonts w:ascii="Arial" w:hAnsi="Arial" w:cs="Arial"/>
          <w:bCs/>
          <w:sz w:val="20"/>
          <w:szCs w:val="20"/>
        </w:rPr>
        <w:br/>
        <w:t>Motion Carried</w:t>
      </w:r>
    </w:p>
    <w:p w:rsidR="000E09BA" w:rsidRPr="000E09BA" w:rsidRDefault="000E09BA" w:rsidP="000E09BA">
      <w:pPr>
        <w:pStyle w:val="ListParagraph"/>
        <w:ind w:left="750"/>
        <w:rPr>
          <w:rFonts w:ascii="Arial" w:hAnsi="Arial" w:cs="Arial"/>
          <w:b/>
          <w:bCs/>
          <w:sz w:val="20"/>
          <w:szCs w:val="20"/>
        </w:rPr>
      </w:pPr>
    </w:p>
    <w:p w:rsidR="000E09BA" w:rsidRPr="000E09BA" w:rsidRDefault="000E09BA" w:rsidP="000E09BA">
      <w:pPr>
        <w:rPr>
          <w:rFonts w:ascii="Arial" w:hAnsi="Arial" w:cs="Arial"/>
          <w:b/>
          <w:bCs/>
          <w:sz w:val="22"/>
          <w:szCs w:val="22"/>
          <w:u w:val="single"/>
        </w:rPr>
      </w:pPr>
      <w:r>
        <w:rPr>
          <w:rFonts w:ascii="Arial" w:hAnsi="Arial" w:cs="Arial"/>
          <w:b/>
          <w:bCs/>
          <w:sz w:val="22"/>
          <w:szCs w:val="22"/>
          <w:u w:val="single"/>
        </w:rPr>
        <w:t xml:space="preserve">BOARD COMMENTS:  </w:t>
      </w:r>
    </w:p>
    <w:p w:rsidR="003F435C" w:rsidRPr="000E09BA" w:rsidRDefault="003F435C" w:rsidP="003F435C">
      <w:pPr>
        <w:rPr>
          <w:rFonts w:ascii="Arial" w:hAnsi="Arial" w:cs="Arial"/>
          <w:bCs/>
          <w:sz w:val="20"/>
          <w:szCs w:val="20"/>
        </w:rPr>
      </w:pPr>
      <w:r>
        <w:rPr>
          <w:rFonts w:ascii="Arial" w:hAnsi="Arial" w:cs="Arial"/>
          <w:b/>
          <w:bCs/>
          <w:sz w:val="20"/>
          <w:szCs w:val="20"/>
        </w:rPr>
        <w:t xml:space="preserve">       </w:t>
      </w:r>
      <w:r w:rsidR="000E09BA">
        <w:rPr>
          <w:rFonts w:ascii="Arial" w:hAnsi="Arial" w:cs="Arial"/>
          <w:bCs/>
          <w:sz w:val="20"/>
          <w:szCs w:val="20"/>
        </w:rPr>
        <w:t xml:space="preserve">Treasurer Samotis said </w:t>
      </w:r>
      <w:r w:rsidR="008374FE">
        <w:rPr>
          <w:rFonts w:ascii="Arial" w:hAnsi="Arial" w:cs="Arial"/>
          <w:bCs/>
          <w:sz w:val="20"/>
          <w:szCs w:val="20"/>
        </w:rPr>
        <w:t>how nice it was to see our hall accommodate our community.</w:t>
      </w:r>
    </w:p>
    <w:p w:rsidR="003F435C" w:rsidRPr="003F435C" w:rsidRDefault="003F435C" w:rsidP="003F435C">
      <w:pPr>
        <w:ind w:left="390"/>
        <w:rPr>
          <w:rFonts w:ascii="Arial" w:hAnsi="Arial" w:cs="Arial"/>
          <w:b/>
          <w:bCs/>
          <w:sz w:val="20"/>
          <w:szCs w:val="20"/>
        </w:rPr>
      </w:pP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Pr="008819DC" w:rsidRDefault="002D119B" w:rsidP="003A45B2">
      <w:pPr>
        <w:rPr>
          <w:rFonts w:ascii="Arial" w:hAnsi="Arial" w:cs="Arial"/>
          <w:b/>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8374FE" w:rsidP="003A45B2">
      <w:pPr>
        <w:rPr>
          <w:rFonts w:ascii="Arial" w:hAnsi="Arial" w:cs="Arial"/>
          <w:bCs/>
          <w:sz w:val="20"/>
          <w:szCs w:val="20"/>
        </w:rPr>
      </w:pPr>
      <w:r>
        <w:rPr>
          <w:rFonts w:ascii="Arial" w:hAnsi="Arial" w:cs="Arial"/>
          <w:bCs/>
          <w:sz w:val="20"/>
          <w:szCs w:val="20"/>
        </w:rPr>
        <w:t xml:space="preserve">      Bill </w:t>
      </w:r>
      <w:proofErr w:type="spellStart"/>
      <w:r>
        <w:rPr>
          <w:rFonts w:ascii="Arial" w:hAnsi="Arial" w:cs="Arial"/>
          <w:bCs/>
          <w:sz w:val="20"/>
          <w:szCs w:val="20"/>
        </w:rPr>
        <w:t>Szuch</w:t>
      </w:r>
      <w:proofErr w:type="spellEnd"/>
      <w:r>
        <w:rPr>
          <w:rFonts w:ascii="Arial" w:hAnsi="Arial" w:cs="Arial"/>
          <w:bCs/>
          <w:sz w:val="20"/>
          <w:szCs w:val="20"/>
        </w:rPr>
        <w:t xml:space="preserve"> from 281 Chrysler Rd. </w:t>
      </w:r>
      <w:proofErr w:type="gramStart"/>
      <w:r>
        <w:rPr>
          <w:rFonts w:ascii="Arial" w:hAnsi="Arial" w:cs="Arial"/>
          <w:bCs/>
          <w:sz w:val="20"/>
          <w:szCs w:val="20"/>
        </w:rPr>
        <w:t>-  Mr.</w:t>
      </w:r>
      <w:proofErr w:type="gramEnd"/>
      <w:r>
        <w:rPr>
          <w:rFonts w:ascii="Arial" w:hAnsi="Arial" w:cs="Arial"/>
          <w:bCs/>
          <w:sz w:val="20"/>
          <w:szCs w:val="20"/>
        </w:rPr>
        <w:t xml:space="preserve"> </w:t>
      </w:r>
      <w:proofErr w:type="spellStart"/>
      <w:r>
        <w:rPr>
          <w:rFonts w:ascii="Arial" w:hAnsi="Arial" w:cs="Arial"/>
          <w:bCs/>
          <w:sz w:val="20"/>
          <w:szCs w:val="20"/>
        </w:rPr>
        <w:t>Szuch</w:t>
      </w:r>
      <w:proofErr w:type="spellEnd"/>
      <w:r>
        <w:rPr>
          <w:rFonts w:ascii="Arial" w:hAnsi="Arial" w:cs="Arial"/>
          <w:bCs/>
          <w:sz w:val="20"/>
          <w:szCs w:val="20"/>
        </w:rPr>
        <w:t xml:space="preserve"> was speaking to request the consolidation of Oscoda and AuSable Township be put on the ballot for the election in 2020.  His feeling is that we should be looking at high cost items from a regional perspective instead of 2 relatively small townships that are trying to remain independent. </w:t>
      </w:r>
      <w:r w:rsidR="006348B5">
        <w:rPr>
          <w:rFonts w:ascii="Arial" w:hAnsi="Arial" w:cs="Arial"/>
          <w:bCs/>
          <w:sz w:val="20"/>
          <w:szCs w:val="20"/>
        </w:rPr>
        <w:t>He is looking into starting a petition from each township &amp; organizing a citizens committee with members from each township.</w:t>
      </w:r>
    </w:p>
    <w:p w:rsidR="003A45B2" w:rsidRDefault="003A45B2" w:rsidP="003A45B2">
      <w:pPr>
        <w:rPr>
          <w:rFonts w:ascii="Arial" w:hAnsi="Arial" w:cs="Arial"/>
          <w:bCs/>
          <w:sz w:val="20"/>
          <w:szCs w:val="20"/>
        </w:rPr>
      </w:pPr>
    </w:p>
    <w:p w:rsidR="006348B5" w:rsidRDefault="006348B5">
      <w:pPr>
        <w:rPr>
          <w:rFonts w:ascii="Arial" w:hAnsi="Arial" w:cs="Arial"/>
          <w:b/>
          <w:bCs/>
          <w:sz w:val="22"/>
          <w:szCs w:val="22"/>
          <w:u w:val="single"/>
        </w:rPr>
      </w:pPr>
    </w:p>
    <w:p w:rsidR="006348B5" w:rsidRDefault="006348B5">
      <w:pPr>
        <w:rPr>
          <w:rFonts w:ascii="Arial" w:hAnsi="Arial" w:cs="Arial"/>
          <w:b/>
          <w:bCs/>
          <w:sz w:val="22"/>
          <w:szCs w:val="22"/>
          <w:u w:val="single"/>
        </w:rPr>
      </w:pPr>
    </w:p>
    <w:p w:rsidR="006348B5" w:rsidRDefault="006348B5">
      <w:pPr>
        <w:rPr>
          <w:rFonts w:ascii="Arial" w:hAnsi="Arial" w:cs="Arial"/>
          <w:b/>
          <w:bCs/>
          <w:sz w:val="22"/>
          <w:szCs w:val="22"/>
          <w:u w:val="single"/>
        </w:rPr>
      </w:pPr>
    </w:p>
    <w:p w:rsidR="006348B5" w:rsidRDefault="006348B5">
      <w:pPr>
        <w:rPr>
          <w:rFonts w:ascii="Arial" w:hAnsi="Arial" w:cs="Arial"/>
          <w:b/>
          <w:bCs/>
          <w:sz w:val="22"/>
          <w:szCs w:val="22"/>
          <w:u w:val="single"/>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235D08">
        <w:rPr>
          <w:rFonts w:ascii="Arial" w:hAnsi="Arial" w:cs="Arial"/>
          <w:sz w:val="20"/>
          <w:szCs w:val="20"/>
        </w:rPr>
        <w:t>Ramsdell</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6348B5">
        <w:rPr>
          <w:rFonts w:ascii="Arial" w:hAnsi="Arial" w:cs="Arial"/>
          <w:sz w:val="20"/>
          <w:szCs w:val="20"/>
        </w:rPr>
        <w:t>6:20</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235D08">
      <w:rPr>
        <w:rFonts w:asciiTheme="majorHAnsi" w:eastAsiaTheme="majorEastAsia" w:hAnsiTheme="majorHAnsi" w:cstheme="majorBidi"/>
        <w:color w:val="808080" w:themeColor="background1" w:themeShade="80"/>
        <w:sz w:val="16"/>
        <w:szCs w:val="16"/>
      </w:rPr>
      <w:t>A</w:t>
    </w:r>
    <w:r w:rsidR="006348B5">
      <w:rPr>
        <w:rFonts w:asciiTheme="majorHAnsi" w:eastAsiaTheme="majorEastAsia" w:hAnsiTheme="majorHAnsi" w:cstheme="majorBidi"/>
        <w:color w:val="808080" w:themeColor="background1" w:themeShade="80"/>
        <w:sz w:val="16"/>
        <w:szCs w:val="16"/>
      </w:rPr>
      <w:t>ug.</w:t>
    </w:r>
    <w:proofErr w:type="gramEnd"/>
    <w:r w:rsidR="006348B5">
      <w:rPr>
        <w:rFonts w:asciiTheme="majorHAnsi" w:eastAsiaTheme="majorEastAsia" w:hAnsiTheme="majorHAnsi" w:cstheme="majorBidi"/>
        <w:color w:val="808080" w:themeColor="background1" w:themeShade="80"/>
        <w:sz w:val="16"/>
        <w:szCs w:val="16"/>
      </w:rPr>
      <w:t xml:space="preserve"> 19</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28F4AE4"/>
    <w:multiLevelType w:val="hybridMultilevel"/>
    <w:tmpl w:val="0FF4632A"/>
    <w:lvl w:ilvl="0" w:tplc="C49AFD5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5"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5CF73134"/>
    <w:multiLevelType w:val="hybridMultilevel"/>
    <w:tmpl w:val="832CA958"/>
    <w:lvl w:ilvl="0" w:tplc="589CEF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6EAF07EB"/>
    <w:multiLevelType w:val="hybridMultilevel"/>
    <w:tmpl w:val="DBB41780"/>
    <w:lvl w:ilvl="0" w:tplc="2E5ABC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3"/>
  </w:num>
  <w:num w:numId="4">
    <w:abstractNumId w:val="2"/>
  </w:num>
  <w:num w:numId="5">
    <w:abstractNumId w:val="0"/>
  </w:num>
  <w:num w:numId="6">
    <w:abstractNumId w:val="10"/>
  </w:num>
  <w:num w:numId="7">
    <w:abstractNumId w:val="4"/>
  </w:num>
  <w:num w:numId="8">
    <w:abstractNumId w:val="9"/>
  </w:num>
  <w:num w:numId="9">
    <w:abstractNumId w:val="12"/>
  </w:num>
  <w:num w:numId="10">
    <w:abstractNumId w:val="11"/>
  </w:num>
  <w:num w:numId="11">
    <w:abstractNumId w:val="6"/>
  </w:num>
  <w:num w:numId="12">
    <w:abstractNumId w:val="14"/>
  </w:num>
  <w:num w:numId="13">
    <w:abstractNumId w:val="3"/>
  </w:num>
  <w:num w:numId="14">
    <w:abstractNumId w:val="8"/>
  </w:num>
  <w:num w:numId="15">
    <w:abstractNumId w:val="15"/>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57E49"/>
    <w:rsid w:val="00063336"/>
    <w:rsid w:val="00063542"/>
    <w:rsid w:val="00065797"/>
    <w:rsid w:val="00065E76"/>
    <w:rsid w:val="000701CB"/>
    <w:rsid w:val="00070642"/>
    <w:rsid w:val="0007183C"/>
    <w:rsid w:val="000719F7"/>
    <w:rsid w:val="00091FE0"/>
    <w:rsid w:val="00093755"/>
    <w:rsid w:val="00094314"/>
    <w:rsid w:val="000960B9"/>
    <w:rsid w:val="000A49AB"/>
    <w:rsid w:val="000B012F"/>
    <w:rsid w:val="000B1D1A"/>
    <w:rsid w:val="000B4201"/>
    <w:rsid w:val="000B521D"/>
    <w:rsid w:val="000C2DCD"/>
    <w:rsid w:val="000C7264"/>
    <w:rsid w:val="000C757E"/>
    <w:rsid w:val="000D53E9"/>
    <w:rsid w:val="000E09BA"/>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1F2F9C"/>
    <w:rsid w:val="001F7D16"/>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83EB3"/>
    <w:rsid w:val="003948ED"/>
    <w:rsid w:val="003A3A2F"/>
    <w:rsid w:val="003A45B2"/>
    <w:rsid w:val="003B53BB"/>
    <w:rsid w:val="003C2BC9"/>
    <w:rsid w:val="003D734A"/>
    <w:rsid w:val="003D7928"/>
    <w:rsid w:val="003F25E5"/>
    <w:rsid w:val="003F435C"/>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B615B"/>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48B5"/>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1EF7"/>
    <w:rsid w:val="007F2796"/>
    <w:rsid w:val="007F7A3B"/>
    <w:rsid w:val="0080345C"/>
    <w:rsid w:val="00806BEC"/>
    <w:rsid w:val="00811AFE"/>
    <w:rsid w:val="0081683B"/>
    <w:rsid w:val="00822199"/>
    <w:rsid w:val="00822994"/>
    <w:rsid w:val="00833E01"/>
    <w:rsid w:val="008357D2"/>
    <w:rsid w:val="00837474"/>
    <w:rsid w:val="008374FE"/>
    <w:rsid w:val="00840F81"/>
    <w:rsid w:val="008414A5"/>
    <w:rsid w:val="00841608"/>
    <w:rsid w:val="00850D20"/>
    <w:rsid w:val="008676FC"/>
    <w:rsid w:val="00875DB3"/>
    <w:rsid w:val="008819DC"/>
    <w:rsid w:val="00890F61"/>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3510C"/>
    <w:rsid w:val="009430E1"/>
    <w:rsid w:val="00944F23"/>
    <w:rsid w:val="00945245"/>
    <w:rsid w:val="00952078"/>
    <w:rsid w:val="00965C68"/>
    <w:rsid w:val="00970008"/>
    <w:rsid w:val="00970A60"/>
    <w:rsid w:val="0097588C"/>
    <w:rsid w:val="009918DC"/>
    <w:rsid w:val="00996FBC"/>
    <w:rsid w:val="009A495C"/>
    <w:rsid w:val="009A52F6"/>
    <w:rsid w:val="009B4771"/>
    <w:rsid w:val="009B7088"/>
    <w:rsid w:val="009D7BB9"/>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1D5C"/>
    <w:rsid w:val="00B424AD"/>
    <w:rsid w:val="00B44B66"/>
    <w:rsid w:val="00B4703F"/>
    <w:rsid w:val="00B56426"/>
    <w:rsid w:val="00B60D04"/>
    <w:rsid w:val="00B72777"/>
    <w:rsid w:val="00B80BFC"/>
    <w:rsid w:val="00B817F7"/>
    <w:rsid w:val="00B82CF1"/>
    <w:rsid w:val="00B85029"/>
    <w:rsid w:val="00B910CD"/>
    <w:rsid w:val="00B96383"/>
    <w:rsid w:val="00B97595"/>
    <w:rsid w:val="00BA2732"/>
    <w:rsid w:val="00BB4013"/>
    <w:rsid w:val="00BC6FCB"/>
    <w:rsid w:val="00BE1C87"/>
    <w:rsid w:val="00C0152D"/>
    <w:rsid w:val="00C03714"/>
    <w:rsid w:val="00C0448C"/>
    <w:rsid w:val="00C0524D"/>
    <w:rsid w:val="00C061FA"/>
    <w:rsid w:val="00C14AA6"/>
    <w:rsid w:val="00C2029F"/>
    <w:rsid w:val="00C223D3"/>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173FF"/>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EF63A5"/>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97552"/>
    <w:rsid w:val="00FA1755"/>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C28D6"/>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13A0-AD8B-4A45-A983-47DCE662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982</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Leisa Sutton</cp:lastModifiedBy>
  <cp:revision>4</cp:revision>
  <cp:lastPrinted>2019-08-28T14:49:00Z</cp:lastPrinted>
  <dcterms:created xsi:type="dcterms:W3CDTF">2019-08-28T19:37:00Z</dcterms:created>
  <dcterms:modified xsi:type="dcterms:W3CDTF">2019-08-28T20:12:00Z</dcterms:modified>
</cp:coreProperties>
</file>