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2D6CB" w14:textId="77777777" w:rsidR="00187933" w:rsidRDefault="00187933">
      <w:pPr>
        <w:jc w:val="center"/>
        <w:rPr>
          <w:rFonts w:ascii="Arial" w:hAnsi="Arial" w:cs="Arial"/>
          <w:b/>
          <w:bCs/>
          <w:sz w:val="28"/>
        </w:rPr>
      </w:pPr>
    </w:p>
    <w:p w14:paraId="214707B5" w14:textId="77777777" w:rsidR="00166F9D" w:rsidRDefault="00166F9D">
      <w:pPr>
        <w:jc w:val="center"/>
        <w:rPr>
          <w:rFonts w:ascii="Arial" w:hAnsi="Arial" w:cs="Arial"/>
          <w:b/>
          <w:bCs/>
          <w:sz w:val="28"/>
        </w:rPr>
      </w:pPr>
    </w:p>
    <w:p w14:paraId="3CFF7C0D" w14:textId="77777777" w:rsidR="00C710DD" w:rsidRDefault="00C710DD">
      <w:pPr>
        <w:jc w:val="center"/>
        <w:rPr>
          <w:rFonts w:ascii="Arial" w:hAnsi="Arial" w:cs="Arial"/>
          <w:b/>
          <w:bCs/>
          <w:sz w:val="28"/>
        </w:rPr>
      </w:pPr>
    </w:p>
    <w:p w14:paraId="3046DBA3" w14:textId="77777777" w:rsidR="005B5993" w:rsidRDefault="005B5993">
      <w:pPr>
        <w:jc w:val="center"/>
        <w:rPr>
          <w:rFonts w:ascii="Arial" w:hAnsi="Arial" w:cs="Arial"/>
          <w:b/>
          <w:bCs/>
          <w:sz w:val="28"/>
        </w:rPr>
      </w:pPr>
      <w:r>
        <w:rPr>
          <w:rFonts w:ascii="Arial" w:hAnsi="Arial" w:cs="Arial"/>
          <w:b/>
          <w:bCs/>
          <w:sz w:val="28"/>
        </w:rPr>
        <w:t>CHARTER TOWNSHIP OF AUSABLE</w:t>
      </w:r>
    </w:p>
    <w:p w14:paraId="2964B8AF" w14:textId="77777777" w:rsidR="00890F61" w:rsidRDefault="00E77C2C" w:rsidP="00890F61">
      <w:pPr>
        <w:jc w:val="center"/>
        <w:rPr>
          <w:rFonts w:ascii="Arial" w:hAnsi="Arial" w:cs="Arial"/>
          <w:bCs/>
        </w:rPr>
      </w:pPr>
      <w:r w:rsidRPr="00AA51A3">
        <w:rPr>
          <w:rFonts w:ascii="Arial" w:hAnsi="Arial" w:cs="Arial"/>
          <w:bCs/>
        </w:rPr>
        <w:t>Regular Board Meeting</w:t>
      </w:r>
    </w:p>
    <w:p w14:paraId="180DDB75" w14:textId="20DCCF15" w:rsidR="00750524" w:rsidRPr="00890F61" w:rsidRDefault="00020C2C" w:rsidP="00890F61">
      <w:pPr>
        <w:jc w:val="center"/>
        <w:rPr>
          <w:rFonts w:ascii="Arial" w:hAnsi="Arial" w:cs="Arial"/>
          <w:bCs/>
        </w:rPr>
      </w:pPr>
      <w:r>
        <w:rPr>
          <w:rFonts w:ascii="Arial" w:hAnsi="Arial" w:cs="Arial"/>
          <w:bCs/>
          <w:sz w:val="22"/>
          <w:szCs w:val="22"/>
        </w:rPr>
        <w:t>Feb. 18</w:t>
      </w:r>
      <w:r w:rsidR="009E3FA8">
        <w:rPr>
          <w:rFonts w:ascii="Arial" w:hAnsi="Arial" w:cs="Arial"/>
          <w:bCs/>
          <w:sz w:val="22"/>
          <w:szCs w:val="22"/>
        </w:rPr>
        <w:t>, 2020</w:t>
      </w:r>
    </w:p>
    <w:p w14:paraId="66A8CEB9" w14:textId="5EEDAE43" w:rsidR="00AC1539" w:rsidRDefault="00C825E3">
      <w:pPr>
        <w:jc w:val="center"/>
        <w:rPr>
          <w:rFonts w:ascii="Arial" w:hAnsi="Arial" w:cs="Arial"/>
          <w:sz w:val="22"/>
          <w:szCs w:val="22"/>
        </w:rPr>
      </w:pPr>
      <w:r w:rsidRPr="00AA51A3">
        <w:rPr>
          <w:rFonts w:ascii="Arial" w:hAnsi="Arial" w:cs="Arial"/>
          <w:sz w:val="22"/>
          <w:szCs w:val="22"/>
        </w:rPr>
        <w:t xml:space="preserve"> </w:t>
      </w:r>
      <w:r w:rsidR="00AC1539" w:rsidRPr="00AA51A3">
        <w:rPr>
          <w:rFonts w:ascii="Arial" w:hAnsi="Arial" w:cs="Arial"/>
          <w:sz w:val="22"/>
          <w:szCs w:val="22"/>
        </w:rPr>
        <w:t>“</w:t>
      </w:r>
      <w:bookmarkStart w:id="0" w:name="_GoBack"/>
      <w:bookmarkEnd w:id="0"/>
      <w:r w:rsidR="006909A4" w:rsidRPr="00AA51A3">
        <w:rPr>
          <w:rFonts w:ascii="Arial" w:hAnsi="Arial" w:cs="Arial"/>
          <w:sz w:val="22"/>
          <w:szCs w:val="22"/>
        </w:rPr>
        <w:t>approved</w:t>
      </w:r>
      <w:r w:rsidR="005B5993" w:rsidRPr="00AA51A3">
        <w:rPr>
          <w:rFonts w:ascii="Arial" w:hAnsi="Arial" w:cs="Arial"/>
          <w:sz w:val="22"/>
          <w:szCs w:val="22"/>
        </w:rPr>
        <w:t>”</w:t>
      </w:r>
    </w:p>
    <w:p w14:paraId="750F8A63" w14:textId="77777777" w:rsidR="00EB0584" w:rsidRDefault="00EB0584">
      <w:pPr>
        <w:jc w:val="center"/>
        <w:rPr>
          <w:rFonts w:ascii="Arial" w:hAnsi="Arial" w:cs="Arial"/>
          <w:sz w:val="22"/>
          <w:szCs w:val="22"/>
        </w:rPr>
      </w:pPr>
    </w:p>
    <w:p w14:paraId="703CE97B" w14:textId="77777777" w:rsidR="006C648A" w:rsidRDefault="006C648A">
      <w:pPr>
        <w:jc w:val="center"/>
        <w:rPr>
          <w:rFonts w:ascii="Arial" w:hAnsi="Arial" w:cs="Arial"/>
          <w:sz w:val="22"/>
          <w:szCs w:val="22"/>
        </w:rPr>
      </w:pPr>
    </w:p>
    <w:p w14:paraId="6BD5F4B7" w14:textId="77777777" w:rsidR="00BE1C87" w:rsidRDefault="00BE1C87">
      <w:pPr>
        <w:jc w:val="center"/>
        <w:rPr>
          <w:rFonts w:ascii="Arial" w:hAnsi="Arial" w:cs="Arial"/>
          <w:sz w:val="22"/>
          <w:szCs w:val="22"/>
        </w:rPr>
      </w:pPr>
    </w:p>
    <w:p w14:paraId="0A19F304" w14:textId="77777777" w:rsidR="005B5993" w:rsidRPr="009918DC" w:rsidRDefault="005B5993">
      <w:pPr>
        <w:rPr>
          <w:rFonts w:ascii="Arial" w:hAnsi="Arial" w:cs="Arial"/>
          <w:sz w:val="20"/>
          <w:szCs w:val="20"/>
        </w:rPr>
      </w:pPr>
      <w:r w:rsidRPr="00547953">
        <w:rPr>
          <w:rFonts w:ascii="Arial" w:hAnsi="Arial" w:cs="Arial"/>
          <w:b/>
          <w:bCs/>
          <w:sz w:val="22"/>
          <w:szCs w:val="22"/>
          <w:u w:val="single"/>
        </w:rPr>
        <w:t>CALL TO ORDER</w:t>
      </w:r>
      <w:r w:rsidRPr="009918DC">
        <w:rPr>
          <w:rFonts w:ascii="Arial" w:hAnsi="Arial" w:cs="Arial"/>
          <w:sz w:val="20"/>
          <w:szCs w:val="20"/>
        </w:rPr>
        <w:t xml:space="preserve">:  </w:t>
      </w:r>
    </w:p>
    <w:p w14:paraId="208C8E89" w14:textId="0F3422B9" w:rsidR="00600787" w:rsidRDefault="005B5993">
      <w:pPr>
        <w:rPr>
          <w:rFonts w:ascii="Arial" w:hAnsi="Arial" w:cs="Arial"/>
          <w:sz w:val="20"/>
          <w:szCs w:val="20"/>
        </w:rPr>
      </w:pPr>
      <w:r w:rsidRPr="009918DC">
        <w:rPr>
          <w:rFonts w:ascii="Arial" w:hAnsi="Arial" w:cs="Arial"/>
          <w:sz w:val="20"/>
          <w:szCs w:val="20"/>
        </w:rPr>
        <w:t>Meeting was c</w:t>
      </w:r>
      <w:r w:rsidR="00822994">
        <w:rPr>
          <w:rFonts w:ascii="Arial" w:hAnsi="Arial" w:cs="Arial"/>
          <w:sz w:val="20"/>
          <w:szCs w:val="20"/>
        </w:rPr>
        <w:t>alle</w:t>
      </w:r>
      <w:r w:rsidR="00493420">
        <w:rPr>
          <w:rFonts w:ascii="Arial" w:hAnsi="Arial" w:cs="Arial"/>
          <w:sz w:val="20"/>
          <w:szCs w:val="20"/>
        </w:rPr>
        <w:t>d to or</w:t>
      </w:r>
      <w:r w:rsidR="00E92A20">
        <w:rPr>
          <w:rFonts w:ascii="Arial" w:hAnsi="Arial" w:cs="Arial"/>
          <w:sz w:val="20"/>
          <w:szCs w:val="20"/>
        </w:rPr>
        <w:t>der by Supervisor Kevin Beliveau</w:t>
      </w:r>
      <w:r w:rsidR="00A512D0">
        <w:rPr>
          <w:rFonts w:ascii="Arial" w:hAnsi="Arial" w:cs="Arial"/>
          <w:sz w:val="20"/>
          <w:szCs w:val="20"/>
        </w:rPr>
        <w:t xml:space="preserve"> </w:t>
      </w:r>
      <w:r w:rsidR="00970A60" w:rsidRPr="009918DC">
        <w:rPr>
          <w:rFonts w:ascii="Arial" w:hAnsi="Arial" w:cs="Arial"/>
          <w:sz w:val="20"/>
          <w:szCs w:val="20"/>
        </w:rPr>
        <w:t xml:space="preserve">at </w:t>
      </w:r>
      <w:r w:rsidR="000D53E9">
        <w:rPr>
          <w:rFonts w:ascii="Arial" w:hAnsi="Arial" w:cs="Arial"/>
          <w:sz w:val="20"/>
          <w:szCs w:val="20"/>
        </w:rPr>
        <w:t>5:0</w:t>
      </w:r>
      <w:r w:rsidR="00020C2C">
        <w:rPr>
          <w:rFonts w:ascii="Arial" w:hAnsi="Arial" w:cs="Arial"/>
          <w:sz w:val="20"/>
          <w:szCs w:val="20"/>
        </w:rPr>
        <w:t>0</w:t>
      </w:r>
      <w:r w:rsidRPr="009918DC">
        <w:rPr>
          <w:rFonts w:ascii="Arial" w:hAnsi="Arial" w:cs="Arial"/>
          <w:sz w:val="20"/>
          <w:szCs w:val="20"/>
        </w:rPr>
        <w:t xml:space="preserve"> pm</w:t>
      </w:r>
    </w:p>
    <w:p w14:paraId="4B44EC72" w14:textId="77777777" w:rsidR="006C648A" w:rsidRPr="009918DC" w:rsidRDefault="006C648A">
      <w:pPr>
        <w:rPr>
          <w:rFonts w:ascii="Arial" w:hAnsi="Arial" w:cs="Arial"/>
          <w:sz w:val="20"/>
          <w:szCs w:val="20"/>
        </w:rPr>
      </w:pPr>
    </w:p>
    <w:p w14:paraId="2E2FA09D" w14:textId="77777777" w:rsidR="00B424AD" w:rsidRDefault="005B5993">
      <w:pPr>
        <w:rPr>
          <w:rFonts w:ascii="Arial" w:hAnsi="Arial" w:cs="Arial"/>
          <w:sz w:val="20"/>
          <w:szCs w:val="20"/>
        </w:rPr>
      </w:pPr>
      <w:r w:rsidRPr="00547953">
        <w:rPr>
          <w:rFonts w:ascii="Arial" w:hAnsi="Arial" w:cs="Arial"/>
          <w:b/>
          <w:bCs/>
          <w:sz w:val="22"/>
          <w:szCs w:val="22"/>
          <w:u w:val="single"/>
        </w:rPr>
        <w:t>ROLL CALL</w:t>
      </w:r>
      <w:r w:rsidRPr="009918DC">
        <w:rPr>
          <w:rFonts w:ascii="Arial" w:hAnsi="Arial" w:cs="Arial"/>
          <w:sz w:val="20"/>
          <w:szCs w:val="20"/>
        </w:rPr>
        <w:t>:</w:t>
      </w:r>
      <w:r w:rsidR="00B424AD">
        <w:rPr>
          <w:rFonts w:ascii="Arial" w:hAnsi="Arial" w:cs="Arial"/>
          <w:sz w:val="20"/>
          <w:szCs w:val="20"/>
        </w:rPr>
        <w:t xml:space="preserve"> </w:t>
      </w:r>
    </w:p>
    <w:p w14:paraId="743180A6" w14:textId="77777777" w:rsidR="0061353F" w:rsidRDefault="00C5709E">
      <w:pPr>
        <w:rPr>
          <w:rFonts w:ascii="Arial" w:hAnsi="Arial" w:cs="Arial"/>
          <w:sz w:val="20"/>
          <w:szCs w:val="20"/>
        </w:rPr>
      </w:pPr>
      <w:r>
        <w:rPr>
          <w:rFonts w:ascii="Arial" w:hAnsi="Arial" w:cs="Arial"/>
          <w:sz w:val="20"/>
          <w:szCs w:val="20"/>
        </w:rPr>
        <w:t>Present:</w:t>
      </w:r>
      <w:r w:rsidR="0061353F">
        <w:rPr>
          <w:rFonts w:ascii="Arial" w:hAnsi="Arial" w:cs="Arial"/>
          <w:sz w:val="20"/>
          <w:szCs w:val="20"/>
        </w:rPr>
        <w:t xml:space="preserve"> </w:t>
      </w:r>
      <w:r w:rsidR="00697699">
        <w:rPr>
          <w:rFonts w:ascii="Arial" w:hAnsi="Arial" w:cs="Arial"/>
          <w:sz w:val="20"/>
          <w:szCs w:val="20"/>
        </w:rPr>
        <w:t>Jeffrey Moss, Yvette Ramsdell, Kelly Graham,</w:t>
      </w:r>
      <w:r w:rsidR="0061353F">
        <w:rPr>
          <w:rFonts w:ascii="Arial" w:hAnsi="Arial" w:cs="Arial"/>
          <w:sz w:val="20"/>
          <w:szCs w:val="20"/>
        </w:rPr>
        <w:t xml:space="preserve"> </w:t>
      </w:r>
      <w:r w:rsidR="00E92A20">
        <w:rPr>
          <w:rFonts w:ascii="Arial" w:hAnsi="Arial" w:cs="Arial"/>
          <w:sz w:val="20"/>
          <w:szCs w:val="20"/>
        </w:rPr>
        <w:t xml:space="preserve">Kevin Beliveau, </w:t>
      </w:r>
      <w:r w:rsidR="0061353F">
        <w:rPr>
          <w:rFonts w:ascii="Arial" w:hAnsi="Arial" w:cs="Arial"/>
          <w:sz w:val="20"/>
          <w:szCs w:val="20"/>
        </w:rPr>
        <w:t>Mary Jo Samotis, Alanda Barnes,</w:t>
      </w:r>
    </w:p>
    <w:p w14:paraId="2A214370" w14:textId="77777777" w:rsidR="00327D12" w:rsidRDefault="0061353F">
      <w:pPr>
        <w:rPr>
          <w:rFonts w:ascii="Arial" w:hAnsi="Arial" w:cs="Arial"/>
          <w:sz w:val="20"/>
          <w:szCs w:val="20"/>
        </w:rPr>
      </w:pPr>
      <w:r>
        <w:rPr>
          <w:rFonts w:ascii="Arial" w:hAnsi="Arial" w:cs="Arial"/>
          <w:sz w:val="20"/>
          <w:szCs w:val="20"/>
        </w:rPr>
        <w:t xml:space="preserve">             </w:t>
      </w:r>
      <w:r w:rsidR="00697699">
        <w:rPr>
          <w:rFonts w:ascii="Arial" w:hAnsi="Arial" w:cs="Arial"/>
          <w:sz w:val="20"/>
          <w:szCs w:val="20"/>
        </w:rPr>
        <w:t xml:space="preserve"> </w:t>
      </w:r>
      <w:r>
        <w:rPr>
          <w:rFonts w:ascii="Arial" w:hAnsi="Arial" w:cs="Arial"/>
          <w:sz w:val="20"/>
          <w:szCs w:val="20"/>
        </w:rPr>
        <w:t xml:space="preserve"> R</w:t>
      </w:r>
      <w:r w:rsidR="00697699">
        <w:rPr>
          <w:rFonts w:ascii="Arial" w:hAnsi="Arial" w:cs="Arial"/>
          <w:sz w:val="20"/>
          <w:szCs w:val="20"/>
        </w:rPr>
        <w:t>on Janis</w:t>
      </w:r>
    </w:p>
    <w:p w14:paraId="5924DF27" w14:textId="77777777" w:rsidR="005B5993" w:rsidRDefault="002553DB">
      <w:pPr>
        <w:rPr>
          <w:rFonts w:ascii="Arial" w:hAnsi="Arial" w:cs="Arial"/>
          <w:sz w:val="20"/>
          <w:szCs w:val="20"/>
        </w:rPr>
      </w:pPr>
      <w:r>
        <w:rPr>
          <w:rFonts w:ascii="Arial" w:hAnsi="Arial" w:cs="Arial"/>
          <w:sz w:val="20"/>
          <w:szCs w:val="20"/>
        </w:rPr>
        <w:t>S</w:t>
      </w:r>
      <w:r w:rsidR="00DE3B46">
        <w:rPr>
          <w:rFonts w:ascii="Arial" w:hAnsi="Arial" w:cs="Arial"/>
          <w:sz w:val="20"/>
          <w:szCs w:val="20"/>
        </w:rPr>
        <w:t>taff P</w:t>
      </w:r>
      <w:r w:rsidR="005B5993" w:rsidRPr="009918DC">
        <w:rPr>
          <w:rFonts w:ascii="Arial" w:hAnsi="Arial" w:cs="Arial"/>
          <w:sz w:val="20"/>
          <w:szCs w:val="20"/>
        </w:rPr>
        <w:t>resent:</w:t>
      </w:r>
      <w:r w:rsidR="00EB08F7">
        <w:rPr>
          <w:rFonts w:ascii="Arial" w:hAnsi="Arial" w:cs="Arial"/>
          <w:sz w:val="20"/>
          <w:szCs w:val="20"/>
        </w:rPr>
        <w:t xml:space="preserve">  Leisa Sutton</w:t>
      </w:r>
      <w:r w:rsidR="00141F78">
        <w:rPr>
          <w:rFonts w:ascii="Arial" w:hAnsi="Arial" w:cs="Arial"/>
          <w:sz w:val="20"/>
          <w:szCs w:val="20"/>
        </w:rPr>
        <w:t>, Superintendent, Susie Olpere</w:t>
      </w:r>
      <w:r w:rsidR="007B0E16">
        <w:rPr>
          <w:rFonts w:ascii="Arial" w:hAnsi="Arial" w:cs="Arial"/>
          <w:sz w:val="20"/>
          <w:szCs w:val="20"/>
        </w:rPr>
        <w:t xml:space="preserve">, </w:t>
      </w:r>
      <w:r w:rsidR="00141F78">
        <w:rPr>
          <w:rFonts w:ascii="Arial" w:hAnsi="Arial" w:cs="Arial"/>
          <w:sz w:val="20"/>
          <w:szCs w:val="20"/>
        </w:rPr>
        <w:t>Recording Secretary</w:t>
      </w:r>
    </w:p>
    <w:p w14:paraId="7691AF3C" w14:textId="77777777" w:rsidR="00E77C2C" w:rsidRPr="009918DC" w:rsidRDefault="000D53E9">
      <w:pPr>
        <w:rPr>
          <w:rFonts w:ascii="Arial" w:hAnsi="Arial" w:cs="Arial"/>
          <w:sz w:val="20"/>
          <w:szCs w:val="20"/>
        </w:rPr>
      </w:pPr>
      <w:r>
        <w:rPr>
          <w:rFonts w:ascii="Arial" w:hAnsi="Arial" w:cs="Arial"/>
          <w:sz w:val="20"/>
          <w:szCs w:val="20"/>
        </w:rPr>
        <w:t xml:space="preserve">Press Coverage:  </w:t>
      </w:r>
      <w:r w:rsidR="00250704">
        <w:rPr>
          <w:rFonts w:ascii="Arial" w:hAnsi="Arial" w:cs="Arial"/>
          <w:sz w:val="20"/>
          <w:szCs w:val="20"/>
        </w:rPr>
        <w:t>Patricia Alvord</w:t>
      </w:r>
    </w:p>
    <w:p w14:paraId="4DFC895B" w14:textId="77777777" w:rsidR="00750524" w:rsidRDefault="00BE1C87">
      <w:pPr>
        <w:rPr>
          <w:rFonts w:ascii="Arial" w:hAnsi="Arial" w:cs="Arial"/>
          <w:sz w:val="20"/>
          <w:szCs w:val="20"/>
        </w:rPr>
      </w:pPr>
      <w:r>
        <w:rPr>
          <w:rFonts w:ascii="Arial" w:hAnsi="Arial" w:cs="Arial"/>
          <w:sz w:val="20"/>
          <w:szCs w:val="20"/>
        </w:rPr>
        <w:t>Pledge of Allegiance recited</w:t>
      </w:r>
    </w:p>
    <w:p w14:paraId="6C2E4BF0" w14:textId="77777777" w:rsidR="00965C68" w:rsidRDefault="00965C68">
      <w:pPr>
        <w:rPr>
          <w:rFonts w:ascii="Arial" w:hAnsi="Arial" w:cs="Arial"/>
          <w:sz w:val="20"/>
          <w:szCs w:val="20"/>
        </w:rPr>
      </w:pPr>
    </w:p>
    <w:p w14:paraId="472414E6" w14:textId="14E864D9" w:rsidR="00D26326" w:rsidRDefault="00287431" w:rsidP="008F10A2">
      <w:pPr>
        <w:rPr>
          <w:rFonts w:ascii="Arial" w:hAnsi="Arial" w:cs="Arial"/>
          <w:bCs/>
          <w:sz w:val="20"/>
          <w:szCs w:val="20"/>
        </w:rPr>
      </w:pPr>
      <w:r>
        <w:rPr>
          <w:rFonts w:ascii="Arial" w:hAnsi="Arial" w:cs="Arial"/>
          <w:b/>
          <w:bCs/>
          <w:sz w:val="22"/>
          <w:szCs w:val="22"/>
          <w:u w:val="single"/>
        </w:rPr>
        <w:t>APPROVAL OF</w:t>
      </w:r>
      <w:r w:rsidR="005B5993" w:rsidRPr="00547953">
        <w:rPr>
          <w:rFonts w:ascii="Arial" w:hAnsi="Arial" w:cs="Arial"/>
          <w:b/>
          <w:bCs/>
          <w:sz w:val="22"/>
          <w:szCs w:val="22"/>
          <w:u w:val="single"/>
        </w:rPr>
        <w:t xml:space="preserve"> AGENDA</w:t>
      </w:r>
      <w:r w:rsidR="00D80263">
        <w:rPr>
          <w:rFonts w:ascii="Arial" w:hAnsi="Arial" w:cs="Arial"/>
          <w:b/>
          <w:bCs/>
          <w:sz w:val="22"/>
          <w:szCs w:val="22"/>
          <w:u w:val="single"/>
        </w:rPr>
        <w:t>:</w:t>
      </w:r>
      <w:r w:rsidR="0061353F">
        <w:rPr>
          <w:rFonts w:ascii="Arial" w:hAnsi="Arial" w:cs="Arial"/>
          <w:bCs/>
          <w:sz w:val="20"/>
          <w:szCs w:val="20"/>
        </w:rPr>
        <w:t xml:space="preserve"> </w:t>
      </w:r>
      <w:r w:rsidR="005007AC">
        <w:rPr>
          <w:rFonts w:ascii="Arial" w:hAnsi="Arial" w:cs="Arial"/>
          <w:bCs/>
          <w:sz w:val="20"/>
          <w:szCs w:val="20"/>
        </w:rPr>
        <w:t xml:space="preserve"> </w:t>
      </w:r>
      <w:r w:rsidR="00020C2C">
        <w:rPr>
          <w:rFonts w:ascii="Arial" w:hAnsi="Arial" w:cs="Arial"/>
          <w:bCs/>
          <w:sz w:val="20"/>
          <w:szCs w:val="20"/>
        </w:rPr>
        <w:t>Supervisor Beliveau made a couple of additions to the agenda: under Old Business – Item D.  Saw Grant and under New Business – Item D.  Letter of Engagement.  Ramsdell made the motion to approve the amended agenda for Feb. 18, 2020.  Second by Barnes</w:t>
      </w:r>
      <w:r w:rsidR="00020C2C">
        <w:rPr>
          <w:rFonts w:ascii="Arial" w:hAnsi="Arial" w:cs="Arial"/>
          <w:bCs/>
          <w:sz w:val="20"/>
          <w:szCs w:val="20"/>
        </w:rPr>
        <w:br/>
      </w:r>
      <w:r w:rsidR="008F10A2">
        <w:rPr>
          <w:rFonts w:ascii="Arial" w:hAnsi="Arial" w:cs="Arial"/>
          <w:bCs/>
          <w:sz w:val="20"/>
          <w:szCs w:val="20"/>
        </w:rPr>
        <w:t>Unanimous – Voice Vote</w:t>
      </w:r>
    </w:p>
    <w:p w14:paraId="4E4285CF" w14:textId="77777777" w:rsidR="008F10A2" w:rsidRDefault="008F10A2" w:rsidP="008F10A2">
      <w:pPr>
        <w:rPr>
          <w:rFonts w:ascii="Arial" w:hAnsi="Arial" w:cs="Arial"/>
          <w:sz w:val="20"/>
          <w:szCs w:val="20"/>
        </w:rPr>
      </w:pPr>
      <w:r>
        <w:rPr>
          <w:rFonts w:ascii="Arial" w:hAnsi="Arial" w:cs="Arial"/>
          <w:bCs/>
          <w:sz w:val="20"/>
          <w:szCs w:val="20"/>
        </w:rPr>
        <w:t>Motion Carried</w:t>
      </w:r>
    </w:p>
    <w:p w14:paraId="69143043" w14:textId="77777777" w:rsidR="003379A0" w:rsidRDefault="003379A0">
      <w:pPr>
        <w:rPr>
          <w:rFonts w:ascii="Arial" w:hAnsi="Arial" w:cs="Arial"/>
          <w:sz w:val="20"/>
          <w:szCs w:val="20"/>
        </w:rPr>
      </w:pPr>
    </w:p>
    <w:p w14:paraId="468C60EB" w14:textId="77777777" w:rsidR="00CD45D5" w:rsidRDefault="005B5993">
      <w:pPr>
        <w:rPr>
          <w:rFonts w:ascii="Arial" w:hAnsi="Arial" w:cs="Arial"/>
          <w:sz w:val="20"/>
          <w:szCs w:val="20"/>
        </w:rPr>
      </w:pPr>
      <w:r w:rsidRPr="00547953">
        <w:rPr>
          <w:rFonts w:ascii="Arial" w:hAnsi="Arial" w:cs="Arial"/>
          <w:b/>
          <w:bCs/>
          <w:sz w:val="22"/>
          <w:szCs w:val="22"/>
          <w:u w:val="single"/>
        </w:rPr>
        <w:t>PUBLIC COMMENTS on Agenda Items</w:t>
      </w:r>
      <w:r w:rsidR="008414A5">
        <w:rPr>
          <w:rFonts w:ascii="Arial" w:hAnsi="Arial" w:cs="Arial"/>
          <w:sz w:val="20"/>
          <w:szCs w:val="20"/>
        </w:rPr>
        <w:t xml:space="preserve">:  </w:t>
      </w:r>
      <w:r w:rsidR="002B3540">
        <w:rPr>
          <w:rFonts w:ascii="Arial" w:hAnsi="Arial" w:cs="Arial"/>
          <w:sz w:val="20"/>
          <w:szCs w:val="20"/>
        </w:rPr>
        <w:t>None</w:t>
      </w:r>
    </w:p>
    <w:p w14:paraId="126EE467" w14:textId="77777777" w:rsidR="00BE1C87" w:rsidRDefault="00BE1C87">
      <w:pPr>
        <w:rPr>
          <w:rFonts w:ascii="Arial" w:hAnsi="Arial" w:cs="Arial"/>
          <w:sz w:val="20"/>
          <w:szCs w:val="20"/>
        </w:rPr>
      </w:pPr>
    </w:p>
    <w:p w14:paraId="433CEC67" w14:textId="0B5DA4B2" w:rsidR="00944F23" w:rsidRDefault="00D15FC7" w:rsidP="00D26326">
      <w:pPr>
        <w:rPr>
          <w:rFonts w:ascii="Arial" w:hAnsi="Arial" w:cs="Arial"/>
          <w:sz w:val="20"/>
          <w:szCs w:val="20"/>
        </w:rPr>
      </w:pPr>
      <w:r>
        <w:rPr>
          <w:rFonts w:ascii="Arial" w:hAnsi="Arial" w:cs="Arial"/>
          <w:b/>
          <w:sz w:val="22"/>
          <w:szCs w:val="22"/>
          <w:u w:val="single"/>
        </w:rPr>
        <w:t>Approval of Consent Agenda</w:t>
      </w:r>
      <w:r w:rsidR="00020C2C">
        <w:rPr>
          <w:rFonts w:ascii="Arial" w:hAnsi="Arial" w:cs="Arial"/>
          <w:b/>
          <w:sz w:val="22"/>
          <w:szCs w:val="22"/>
          <w:u w:val="single"/>
        </w:rPr>
        <w:t>:</w:t>
      </w:r>
      <w:r w:rsidR="00020C2C">
        <w:rPr>
          <w:rFonts w:ascii="Arial" w:hAnsi="Arial" w:cs="Arial"/>
          <w:bCs/>
          <w:sz w:val="20"/>
          <w:szCs w:val="20"/>
        </w:rPr>
        <w:t xml:space="preserve">  Motion was made by Janis to approve the Consent Agenda.</w:t>
      </w:r>
      <w:r w:rsidR="00D26326">
        <w:rPr>
          <w:rFonts w:ascii="Arial" w:hAnsi="Arial" w:cs="Arial"/>
          <w:sz w:val="20"/>
          <w:szCs w:val="20"/>
        </w:rPr>
        <w:t xml:space="preserve">  Second by </w:t>
      </w:r>
      <w:r w:rsidR="008F10A2">
        <w:rPr>
          <w:rFonts w:ascii="Arial" w:hAnsi="Arial" w:cs="Arial"/>
          <w:sz w:val="20"/>
          <w:szCs w:val="20"/>
        </w:rPr>
        <w:t>Barnes</w:t>
      </w:r>
    </w:p>
    <w:p w14:paraId="134612F9" w14:textId="77777777" w:rsidR="00D26326" w:rsidRDefault="00D26326" w:rsidP="00D26326">
      <w:pPr>
        <w:rPr>
          <w:rFonts w:ascii="Arial" w:hAnsi="Arial" w:cs="Arial"/>
          <w:sz w:val="20"/>
          <w:szCs w:val="20"/>
        </w:rPr>
      </w:pPr>
      <w:r>
        <w:rPr>
          <w:rFonts w:ascii="Arial" w:hAnsi="Arial" w:cs="Arial"/>
          <w:sz w:val="20"/>
          <w:szCs w:val="20"/>
        </w:rPr>
        <w:t>Unanimous – Roll Call Vote</w:t>
      </w:r>
      <w:r>
        <w:rPr>
          <w:rFonts w:ascii="Arial" w:hAnsi="Arial" w:cs="Arial"/>
          <w:sz w:val="20"/>
          <w:szCs w:val="20"/>
        </w:rPr>
        <w:br/>
        <w:t>Motion Carried</w:t>
      </w:r>
    </w:p>
    <w:p w14:paraId="02528EFC" w14:textId="77777777" w:rsidR="006C648A" w:rsidRPr="00D15FC7" w:rsidRDefault="006C648A">
      <w:pPr>
        <w:rPr>
          <w:rFonts w:ascii="Arial" w:hAnsi="Arial" w:cs="Arial"/>
          <w:sz w:val="20"/>
          <w:szCs w:val="20"/>
        </w:rPr>
      </w:pPr>
    </w:p>
    <w:p w14:paraId="344419B0" w14:textId="77777777" w:rsidR="00C36E80" w:rsidRDefault="00C36E80" w:rsidP="00C36E80">
      <w:pPr>
        <w:rPr>
          <w:rFonts w:ascii="Arial" w:hAnsi="Arial" w:cs="Arial"/>
          <w:sz w:val="22"/>
          <w:szCs w:val="22"/>
        </w:rPr>
      </w:pPr>
      <w:r>
        <w:rPr>
          <w:rFonts w:ascii="Arial" w:hAnsi="Arial" w:cs="Arial"/>
          <w:b/>
          <w:sz w:val="22"/>
          <w:szCs w:val="22"/>
          <w:u w:val="single"/>
        </w:rPr>
        <w:t>PRESENTATIONS:</w:t>
      </w:r>
      <w:r>
        <w:rPr>
          <w:rFonts w:ascii="Arial" w:hAnsi="Arial" w:cs="Arial"/>
          <w:sz w:val="22"/>
          <w:szCs w:val="22"/>
        </w:rPr>
        <w:t xml:space="preserve"> </w:t>
      </w:r>
      <w:r w:rsidR="00600787">
        <w:rPr>
          <w:rFonts w:ascii="Arial" w:hAnsi="Arial" w:cs="Arial"/>
          <w:sz w:val="22"/>
          <w:szCs w:val="22"/>
        </w:rPr>
        <w:t xml:space="preserve">  </w:t>
      </w:r>
    </w:p>
    <w:p w14:paraId="339A3B00" w14:textId="1E4663F4" w:rsidR="00327D12" w:rsidRDefault="00C36E80" w:rsidP="00327D12">
      <w:pPr>
        <w:pStyle w:val="ListParagraph"/>
        <w:numPr>
          <w:ilvl w:val="0"/>
          <w:numId w:val="1"/>
        </w:numPr>
        <w:rPr>
          <w:rFonts w:ascii="Arial" w:hAnsi="Arial" w:cs="Arial"/>
          <w:sz w:val="20"/>
          <w:szCs w:val="20"/>
        </w:rPr>
      </w:pPr>
      <w:r>
        <w:rPr>
          <w:rFonts w:ascii="Arial" w:hAnsi="Arial" w:cs="Arial"/>
          <w:sz w:val="20"/>
          <w:szCs w:val="20"/>
        </w:rPr>
        <w:t>Tr</w:t>
      </w:r>
      <w:r w:rsidR="00B80BFC">
        <w:rPr>
          <w:rFonts w:ascii="Arial" w:hAnsi="Arial" w:cs="Arial"/>
          <w:sz w:val="20"/>
          <w:szCs w:val="20"/>
        </w:rPr>
        <w:t>easure</w:t>
      </w:r>
      <w:r w:rsidR="00806BEC">
        <w:rPr>
          <w:rFonts w:ascii="Arial" w:hAnsi="Arial" w:cs="Arial"/>
          <w:sz w:val="20"/>
          <w:szCs w:val="20"/>
        </w:rPr>
        <w:t>r –</w:t>
      </w:r>
      <w:r w:rsidR="00327D12">
        <w:rPr>
          <w:rFonts w:ascii="Arial" w:hAnsi="Arial" w:cs="Arial"/>
          <w:sz w:val="20"/>
          <w:szCs w:val="20"/>
        </w:rPr>
        <w:t xml:space="preserve"> </w:t>
      </w:r>
      <w:r w:rsidR="00020C2C">
        <w:rPr>
          <w:rFonts w:ascii="Arial" w:hAnsi="Arial" w:cs="Arial"/>
          <w:sz w:val="20"/>
          <w:szCs w:val="20"/>
        </w:rPr>
        <w:t>Fund Balance Report</w:t>
      </w:r>
    </w:p>
    <w:p w14:paraId="3ED6331C" w14:textId="38C3932A" w:rsidR="002B3540" w:rsidRPr="00327D12" w:rsidRDefault="00C36E80" w:rsidP="00327D12">
      <w:pPr>
        <w:pStyle w:val="ListParagraph"/>
        <w:numPr>
          <w:ilvl w:val="0"/>
          <w:numId w:val="1"/>
        </w:numPr>
        <w:rPr>
          <w:rFonts w:ascii="Arial" w:hAnsi="Arial" w:cs="Arial"/>
          <w:sz w:val="20"/>
          <w:szCs w:val="20"/>
        </w:rPr>
      </w:pPr>
      <w:r w:rsidRPr="00327D12">
        <w:rPr>
          <w:rFonts w:ascii="Arial" w:hAnsi="Arial" w:cs="Arial"/>
          <w:sz w:val="20"/>
          <w:szCs w:val="20"/>
        </w:rPr>
        <w:t>Clerk –</w:t>
      </w:r>
      <w:r w:rsidR="00D610BD" w:rsidRPr="00327D12">
        <w:rPr>
          <w:rFonts w:ascii="Arial" w:hAnsi="Arial" w:cs="Arial"/>
          <w:sz w:val="20"/>
          <w:szCs w:val="20"/>
        </w:rPr>
        <w:t xml:space="preserve"> </w:t>
      </w:r>
      <w:r w:rsidR="00327D12" w:rsidRPr="00327D12">
        <w:rPr>
          <w:rFonts w:ascii="Arial" w:hAnsi="Arial" w:cs="Arial"/>
          <w:sz w:val="20"/>
          <w:szCs w:val="20"/>
        </w:rPr>
        <w:t>Account</w:t>
      </w:r>
      <w:r w:rsidR="00890F61">
        <w:rPr>
          <w:rFonts w:ascii="Arial" w:hAnsi="Arial" w:cs="Arial"/>
          <w:sz w:val="20"/>
          <w:szCs w:val="20"/>
        </w:rPr>
        <w:t>s Payable</w:t>
      </w:r>
      <w:r w:rsidR="00020C2C">
        <w:rPr>
          <w:rFonts w:ascii="Arial" w:hAnsi="Arial" w:cs="Arial"/>
          <w:sz w:val="20"/>
          <w:szCs w:val="20"/>
        </w:rPr>
        <w:t>, Revenue and Expenditures, and Balance Sheet</w:t>
      </w:r>
    </w:p>
    <w:p w14:paraId="3A739748" w14:textId="77777777" w:rsidR="00BE1C87" w:rsidRDefault="00E55056" w:rsidP="00DF5E4F">
      <w:pPr>
        <w:pStyle w:val="ListParagraph"/>
        <w:numPr>
          <w:ilvl w:val="0"/>
          <w:numId w:val="1"/>
        </w:numPr>
        <w:rPr>
          <w:rFonts w:ascii="Arial" w:hAnsi="Arial" w:cs="Arial"/>
          <w:sz w:val="20"/>
          <w:szCs w:val="20"/>
        </w:rPr>
      </w:pPr>
      <w:r w:rsidRPr="00BE1C87">
        <w:rPr>
          <w:rFonts w:ascii="Arial" w:hAnsi="Arial" w:cs="Arial"/>
          <w:sz w:val="20"/>
          <w:szCs w:val="20"/>
        </w:rPr>
        <w:t>Superintendent</w:t>
      </w:r>
      <w:r w:rsidR="00697699" w:rsidRPr="00BE1C87">
        <w:rPr>
          <w:rFonts w:ascii="Arial" w:hAnsi="Arial" w:cs="Arial"/>
          <w:sz w:val="20"/>
          <w:szCs w:val="20"/>
        </w:rPr>
        <w:t xml:space="preserve"> </w:t>
      </w:r>
      <w:r w:rsidR="006C648A">
        <w:rPr>
          <w:rFonts w:ascii="Arial" w:hAnsi="Arial" w:cs="Arial"/>
          <w:sz w:val="20"/>
          <w:szCs w:val="20"/>
        </w:rPr>
        <w:t>–</w:t>
      </w:r>
      <w:r w:rsidR="00EB0584">
        <w:rPr>
          <w:rFonts w:ascii="Arial" w:hAnsi="Arial" w:cs="Arial"/>
          <w:sz w:val="20"/>
          <w:szCs w:val="20"/>
        </w:rPr>
        <w:t xml:space="preserve"> Superintendent’s Report</w:t>
      </w:r>
    </w:p>
    <w:p w14:paraId="7F7F8463" w14:textId="77777777" w:rsidR="006C648A" w:rsidRDefault="006C648A" w:rsidP="00F143C1">
      <w:pPr>
        <w:pStyle w:val="ListParagraph"/>
        <w:ind w:left="615"/>
        <w:rPr>
          <w:rFonts w:ascii="Arial" w:hAnsi="Arial" w:cs="Arial"/>
          <w:sz w:val="20"/>
          <w:szCs w:val="20"/>
        </w:rPr>
      </w:pPr>
    </w:p>
    <w:p w14:paraId="5A06C4FF" w14:textId="77777777" w:rsidR="003379A0" w:rsidRPr="00B80BFC" w:rsidRDefault="003379A0" w:rsidP="00B80BFC">
      <w:pPr>
        <w:pStyle w:val="ListParagraph"/>
        <w:ind w:left="1080"/>
        <w:rPr>
          <w:rFonts w:ascii="Arial" w:hAnsi="Arial" w:cs="Arial"/>
          <w:sz w:val="20"/>
          <w:szCs w:val="20"/>
        </w:rPr>
      </w:pPr>
    </w:p>
    <w:p w14:paraId="50C04E5E" w14:textId="1D252A4F" w:rsidR="00BE1C87" w:rsidRDefault="003948ED" w:rsidP="00C0524D">
      <w:pPr>
        <w:rPr>
          <w:rFonts w:ascii="Arial" w:hAnsi="Arial" w:cs="Arial"/>
          <w:sz w:val="20"/>
          <w:szCs w:val="20"/>
        </w:rPr>
      </w:pPr>
      <w:r>
        <w:rPr>
          <w:rFonts w:ascii="Arial" w:hAnsi="Arial" w:cs="Arial"/>
          <w:b/>
          <w:sz w:val="22"/>
          <w:szCs w:val="22"/>
          <w:u w:val="single"/>
        </w:rPr>
        <w:t>PUBLIC HEARING:</w:t>
      </w:r>
      <w:r w:rsidR="00457AD1">
        <w:rPr>
          <w:rFonts w:ascii="Arial" w:hAnsi="Arial" w:cs="Arial"/>
          <w:sz w:val="22"/>
          <w:szCs w:val="22"/>
        </w:rPr>
        <w:t xml:space="preserve">  </w:t>
      </w:r>
      <w:r w:rsidR="00020C2C">
        <w:rPr>
          <w:rFonts w:ascii="Arial" w:hAnsi="Arial" w:cs="Arial"/>
          <w:sz w:val="20"/>
          <w:szCs w:val="20"/>
        </w:rPr>
        <w:t>Notice of Intent to Apply to the USDA</w:t>
      </w:r>
      <w:r w:rsidR="00020C2C">
        <w:rPr>
          <w:rFonts w:ascii="Arial" w:hAnsi="Arial" w:cs="Arial"/>
          <w:sz w:val="20"/>
          <w:szCs w:val="20"/>
        </w:rPr>
        <w:br/>
        <w:t>Samotis made the motion to suspend the regular meeting and open the public hearing.  Second by Graham</w:t>
      </w:r>
      <w:r w:rsidR="00020C2C">
        <w:rPr>
          <w:rFonts w:ascii="Arial" w:hAnsi="Arial" w:cs="Arial"/>
          <w:sz w:val="20"/>
          <w:szCs w:val="20"/>
        </w:rPr>
        <w:br/>
        <w:t xml:space="preserve">Unanimous – Roll Call Vote </w:t>
      </w:r>
    </w:p>
    <w:p w14:paraId="35D4C9DB" w14:textId="59EB5A05" w:rsidR="00020C2C" w:rsidRDefault="00020C2C" w:rsidP="00C0524D">
      <w:pPr>
        <w:rPr>
          <w:rFonts w:ascii="Arial" w:hAnsi="Arial" w:cs="Arial"/>
          <w:sz w:val="20"/>
          <w:szCs w:val="20"/>
        </w:rPr>
      </w:pPr>
      <w:r>
        <w:rPr>
          <w:rFonts w:ascii="Arial" w:hAnsi="Arial" w:cs="Arial"/>
          <w:sz w:val="20"/>
          <w:szCs w:val="20"/>
        </w:rPr>
        <w:t>Motion Carried</w:t>
      </w:r>
      <w:r>
        <w:rPr>
          <w:rFonts w:ascii="Arial" w:hAnsi="Arial" w:cs="Arial"/>
          <w:sz w:val="20"/>
          <w:szCs w:val="20"/>
        </w:rPr>
        <w:br/>
        <w:t>Time:  5:04</w:t>
      </w:r>
    </w:p>
    <w:p w14:paraId="34E94DE7" w14:textId="755E79D2" w:rsidR="00020C2C" w:rsidRDefault="00020C2C" w:rsidP="00C0524D">
      <w:pPr>
        <w:rPr>
          <w:rFonts w:ascii="Arial" w:hAnsi="Arial" w:cs="Arial"/>
          <w:sz w:val="20"/>
          <w:szCs w:val="20"/>
        </w:rPr>
      </w:pPr>
    </w:p>
    <w:p w14:paraId="44746480" w14:textId="1A96C5B3" w:rsidR="00020C2C" w:rsidRDefault="00020C2C" w:rsidP="00C0524D">
      <w:pPr>
        <w:rPr>
          <w:rFonts w:ascii="Arial" w:hAnsi="Arial" w:cs="Arial"/>
          <w:sz w:val="20"/>
          <w:szCs w:val="20"/>
        </w:rPr>
      </w:pPr>
      <w:r>
        <w:rPr>
          <w:rFonts w:ascii="Arial" w:hAnsi="Arial" w:cs="Arial"/>
          <w:sz w:val="20"/>
          <w:szCs w:val="20"/>
        </w:rPr>
        <w:t xml:space="preserve">Fleis and Vandenbrink’s representative, Mr. Gary Bartow, </w:t>
      </w:r>
      <w:r w:rsidR="002D12C3">
        <w:rPr>
          <w:rFonts w:ascii="Arial" w:hAnsi="Arial" w:cs="Arial"/>
          <w:sz w:val="20"/>
          <w:szCs w:val="20"/>
        </w:rPr>
        <w:t>explained the</w:t>
      </w:r>
      <w:r>
        <w:rPr>
          <w:rFonts w:ascii="Arial" w:hAnsi="Arial" w:cs="Arial"/>
          <w:sz w:val="20"/>
          <w:szCs w:val="20"/>
        </w:rPr>
        <w:t xml:space="preserve"> Notice of Intent to apply for a USDA loan for the intended sewer </w:t>
      </w:r>
      <w:r w:rsidR="002D12C3">
        <w:rPr>
          <w:rFonts w:ascii="Arial" w:hAnsi="Arial" w:cs="Arial"/>
          <w:sz w:val="20"/>
          <w:szCs w:val="20"/>
        </w:rPr>
        <w:t xml:space="preserve">expansion down US 23, to cover sewer improvements and the construction of a lagoon system.  </w:t>
      </w:r>
      <w:r w:rsidR="007747A7">
        <w:rPr>
          <w:rFonts w:ascii="Arial" w:hAnsi="Arial" w:cs="Arial"/>
          <w:sz w:val="20"/>
          <w:szCs w:val="20"/>
        </w:rPr>
        <w:t>Once the environmental review i</w:t>
      </w:r>
      <w:r w:rsidR="0053296D">
        <w:rPr>
          <w:rFonts w:ascii="Arial" w:hAnsi="Arial" w:cs="Arial"/>
          <w:sz w:val="20"/>
          <w:szCs w:val="20"/>
        </w:rPr>
        <w:t>s</w:t>
      </w:r>
      <w:r w:rsidR="007747A7">
        <w:rPr>
          <w:rFonts w:ascii="Arial" w:hAnsi="Arial" w:cs="Arial"/>
          <w:sz w:val="20"/>
          <w:szCs w:val="20"/>
        </w:rPr>
        <w:t xml:space="preserve"> complete, the entire application will be ready to be uploaded to the USDA for their consideration. The project estimated cost has lowered to approximately $14,000,000.00 instead to the prior amount not to exceed $20,000.000.00. </w:t>
      </w:r>
      <w:r w:rsidR="00C62DA0">
        <w:rPr>
          <w:rFonts w:ascii="Arial" w:hAnsi="Arial" w:cs="Arial"/>
          <w:sz w:val="20"/>
          <w:szCs w:val="20"/>
        </w:rPr>
        <w:t xml:space="preserve"> The Sewer Project will </w:t>
      </w:r>
      <w:r w:rsidR="00A16F41">
        <w:rPr>
          <w:rFonts w:ascii="Arial" w:hAnsi="Arial" w:cs="Arial"/>
          <w:sz w:val="20"/>
          <w:szCs w:val="20"/>
        </w:rPr>
        <w:t xml:space="preserve">continue to 3008 N. US 23 (Whispering Winds Resort). </w:t>
      </w:r>
      <w:r w:rsidR="007747A7">
        <w:rPr>
          <w:rFonts w:ascii="Arial" w:hAnsi="Arial" w:cs="Arial"/>
          <w:sz w:val="20"/>
          <w:szCs w:val="20"/>
        </w:rPr>
        <w:br/>
      </w:r>
    </w:p>
    <w:p w14:paraId="1600FF71" w14:textId="77777777" w:rsidR="00C62DA0" w:rsidRDefault="007747A7" w:rsidP="00C0524D">
      <w:pPr>
        <w:rPr>
          <w:rFonts w:ascii="Arial" w:hAnsi="Arial" w:cs="Arial"/>
          <w:sz w:val="20"/>
          <w:szCs w:val="20"/>
        </w:rPr>
      </w:pPr>
      <w:r>
        <w:rPr>
          <w:rFonts w:ascii="Arial" w:hAnsi="Arial" w:cs="Arial"/>
          <w:sz w:val="20"/>
          <w:szCs w:val="20"/>
        </w:rPr>
        <w:t xml:space="preserve">Jan Biddulph of 2984 N. US 23 had questions regarding the responsibilities of the </w:t>
      </w:r>
      <w:r w:rsidR="00C62DA0">
        <w:rPr>
          <w:rFonts w:ascii="Arial" w:hAnsi="Arial" w:cs="Arial"/>
          <w:sz w:val="20"/>
          <w:szCs w:val="20"/>
        </w:rPr>
        <w:t>homeowner</w:t>
      </w:r>
      <w:r>
        <w:rPr>
          <w:rFonts w:ascii="Arial" w:hAnsi="Arial" w:cs="Arial"/>
          <w:sz w:val="20"/>
          <w:szCs w:val="20"/>
        </w:rPr>
        <w:t xml:space="preserve"> as far as hook-up, hiring a contractor to do the job, and the specifics for owners to be required to connect to the </w:t>
      </w:r>
    </w:p>
    <w:p w14:paraId="2E1F70D3" w14:textId="77777777" w:rsidR="00C62DA0" w:rsidRDefault="00C62DA0" w:rsidP="00C0524D">
      <w:pPr>
        <w:rPr>
          <w:rFonts w:ascii="Arial" w:hAnsi="Arial" w:cs="Arial"/>
          <w:sz w:val="20"/>
          <w:szCs w:val="20"/>
        </w:rPr>
      </w:pPr>
    </w:p>
    <w:p w14:paraId="1182C24A" w14:textId="77777777" w:rsidR="00313F34" w:rsidRDefault="00313F34" w:rsidP="00C0524D">
      <w:pPr>
        <w:rPr>
          <w:rFonts w:ascii="Arial" w:hAnsi="Arial" w:cs="Arial"/>
          <w:sz w:val="20"/>
          <w:szCs w:val="20"/>
        </w:rPr>
      </w:pPr>
    </w:p>
    <w:p w14:paraId="03F6A422" w14:textId="77777777" w:rsidR="00313F34" w:rsidRDefault="00313F34" w:rsidP="00C0524D">
      <w:pPr>
        <w:rPr>
          <w:rFonts w:ascii="Arial" w:hAnsi="Arial" w:cs="Arial"/>
          <w:sz w:val="20"/>
          <w:szCs w:val="20"/>
        </w:rPr>
      </w:pPr>
    </w:p>
    <w:p w14:paraId="729D46E0" w14:textId="606453FB" w:rsidR="007747A7" w:rsidRDefault="007747A7" w:rsidP="00C0524D">
      <w:pPr>
        <w:rPr>
          <w:rFonts w:ascii="Arial" w:hAnsi="Arial" w:cs="Arial"/>
          <w:sz w:val="20"/>
          <w:szCs w:val="20"/>
        </w:rPr>
      </w:pPr>
      <w:r>
        <w:rPr>
          <w:rFonts w:ascii="Arial" w:hAnsi="Arial" w:cs="Arial"/>
          <w:sz w:val="20"/>
          <w:szCs w:val="20"/>
        </w:rPr>
        <w:t xml:space="preserve">sewer.  </w:t>
      </w:r>
      <w:r w:rsidR="00C62DA0">
        <w:rPr>
          <w:rFonts w:ascii="Arial" w:hAnsi="Arial" w:cs="Arial"/>
          <w:sz w:val="20"/>
          <w:szCs w:val="20"/>
        </w:rPr>
        <w:t xml:space="preserve">Supervisor Beliveau explained it is a stipulation of the State that dwellings within 200’ be connected to this service.  It is also the owner’s job to hire a contractor for installation of lines.  </w:t>
      </w:r>
    </w:p>
    <w:p w14:paraId="7C9B5205" w14:textId="6DA695C8" w:rsidR="00A16F41" w:rsidRDefault="00A16F41" w:rsidP="00C0524D">
      <w:pPr>
        <w:rPr>
          <w:rFonts w:ascii="Arial" w:hAnsi="Arial" w:cs="Arial"/>
          <w:sz w:val="20"/>
          <w:szCs w:val="20"/>
        </w:rPr>
      </w:pPr>
    </w:p>
    <w:p w14:paraId="2ACCFF30" w14:textId="69C642DA" w:rsidR="00A16F41" w:rsidRDefault="00A16F41" w:rsidP="00C0524D">
      <w:pPr>
        <w:rPr>
          <w:rFonts w:ascii="Arial" w:hAnsi="Arial" w:cs="Arial"/>
          <w:sz w:val="20"/>
          <w:szCs w:val="20"/>
        </w:rPr>
      </w:pPr>
      <w:r>
        <w:rPr>
          <w:rFonts w:ascii="Arial" w:hAnsi="Arial" w:cs="Arial"/>
          <w:sz w:val="20"/>
          <w:szCs w:val="20"/>
        </w:rPr>
        <w:t xml:space="preserve">Mr. Cal McClarren and Mr. Terry Dutcher had questions about expanding the system further south and maybe into the common areas before reaching the lagoon.  Mr. Bartow agreed the future phases for expanding the system would be a possibility, but </w:t>
      </w:r>
      <w:r w:rsidR="00474904">
        <w:rPr>
          <w:rFonts w:ascii="Arial" w:hAnsi="Arial" w:cs="Arial"/>
          <w:sz w:val="20"/>
          <w:szCs w:val="20"/>
        </w:rPr>
        <w:t>t</w:t>
      </w:r>
      <w:r>
        <w:rPr>
          <w:rFonts w:ascii="Arial" w:hAnsi="Arial" w:cs="Arial"/>
          <w:sz w:val="20"/>
          <w:szCs w:val="20"/>
        </w:rPr>
        <w:t>his part of the project was substantial.</w:t>
      </w:r>
    </w:p>
    <w:p w14:paraId="325B85E2" w14:textId="7C2BFF7F" w:rsidR="00A16F41" w:rsidRDefault="00A16F41" w:rsidP="00C0524D">
      <w:pPr>
        <w:rPr>
          <w:rFonts w:ascii="Arial" w:hAnsi="Arial" w:cs="Arial"/>
          <w:sz w:val="20"/>
          <w:szCs w:val="20"/>
        </w:rPr>
      </w:pPr>
    </w:p>
    <w:p w14:paraId="3EF5A785" w14:textId="6BA04372" w:rsidR="00A16F41" w:rsidRDefault="00A16F41" w:rsidP="00C0524D">
      <w:pPr>
        <w:rPr>
          <w:rFonts w:ascii="Arial" w:hAnsi="Arial" w:cs="Arial"/>
          <w:sz w:val="20"/>
          <w:szCs w:val="20"/>
        </w:rPr>
      </w:pPr>
      <w:r>
        <w:rPr>
          <w:rFonts w:ascii="Arial" w:hAnsi="Arial" w:cs="Arial"/>
          <w:sz w:val="20"/>
          <w:szCs w:val="20"/>
        </w:rPr>
        <w:t xml:space="preserve">Motion was made by Janis to close the public hearing and reconvene the regular meeting.  Second by Ramsdell.   </w:t>
      </w:r>
      <w:r>
        <w:rPr>
          <w:rFonts w:ascii="Arial" w:hAnsi="Arial" w:cs="Arial"/>
          <w:sz w:val="20"/>
          <w:szCs w:val="20"/>
        </w:rPr>
        <w:br/>
        <w:t>Unanimous – Roll Call Vote</w:t>
      </w:r>
    </w:p>
    <w:p w14:paraId="7E486904" w14:textId="7482BF92" w:rsidR="00A16F41" w:rsidRDefault="00A16F41" w:rsidP="00C0524D">
      <w:pPr>
        <w:rPr>
          <w:rFonts w:ascii="Arial" w:hAnsi="Arial" w:cs="Arial"/>
          <w:sz w:val="20"/>
          <w:szCs w:val="20"/>
        </w:rPr>
      </w:pPr>
      <w:r>
        <w:rPr>
          <w:rFonts w:ascii="Arial" w:hAnsi="Arial" w:cs="Arial"/>
          <w:sz w:val="20"/>
          <w:szCs w:val="20"/>
        </w:rPr>
        <w:t>Motion Carried</w:t>
      </w:r>
    </w:p>
    <w:p w14:paraId="56FC4A76" w14:textId="2E4F9C4F" w:rsidR="00A16F41" w:rsidRDefault="00A16F41" w:rsidP="00C0524D">
      <w:pPr>
        <w:rPr>
          <w:rFonts w:ascii="Arial" w:hAnsi="Arial" w:cs="Arial"/>
          <w:sz w:val="20"/>
          <w:szCs w:val="20"/>
        </w:rPr>
      </w:pPr>
      <w:r>
        <w:rPr>
          <w:rFonts w:ascii="Arial" w:hAnsi="Arial" w:cs="Arial"/>
          <w:sz w:val="20"/>
          <w:szCs w:val="20"/>
        </w:rPr>
        <w:t>Time:  5:17</w:t>
      </w:r>
    </w:p>
    <w:p w14:paraId="7C8B3CEB" w14:textId="77777777" w:rsidR="003379A0" w:rsidRDefault="003379A0" w:rsidP="00C0524D">
      <w:pPr>
        <w:rPr>
          <w:rFonts w:ascii="Arial" w:hAnsi="Arial" w:cs="Arial"/>
          <w:sz w:val="20"/>
          <w:szCs w:val="20"/>
        </w:rPr>
      </w:pPr>
    </w:p>
    <w:p w14:paraId="04ACFC3C" w14:textId="77777777" w:rsidR="006C648A" w:rsidRDefault="00051207" w:rsidP="00051207">
      <w:pPr>
        <w:rPr>
          <w:rFonts w:ascii="Arial" w:hAnsi="Arial" w:cs="Arial"/>
          <w:b/>
          <w:sz w:val="22"/>
          <w:szCs w:val="22"/>
          <w:u w:val="single"/>
        </w:rPr>
      </w:pPr>
      <w:r>
        <w:rPr>
          <w:rFonts w:ascii="Arial" w:hAnsi="Arial" w:cs="Arial"/>
          <w:b/>
          <w:sz w:val="22"/>
          <w:szCs w:val="22"/>
          <w:u w:val="single"/>
        </w:rPr>
        <w:t>OLD</w:t>
      </w:r>
      <w:r w:rsidR="000E0D02">
        <w:rPr>
          <w:rFonts w:ascii="Arial" w:hAnsi="Arial" w:cs="Arial"/>
          <w:b/>
          <w:sz w:val="22"/>
          <w:szCs w:val="22"/>
          <w:u w:val="single"/>
        </w:rPr>
        <w:t xml:space="preserve"> </w:t>
      </w:r>
      <w:r w:rsidR="003948ED">
        <w:rPr>
          <w:rFonts w:ascii="Arial" w:hAnsi="Arial" w:cs="Arial"/>
          <w:b/>
          <w:sz w:val="22"/>
          <w:szCs w:val="22"/>
          <w:u w:val="single"/>
        </w:rPr>
        <w:t xml:space="preserve"> BUSINESS</w:t>
      </w:r>
      <w:r w:rsidR="00EB0584">
        <w:rPr>
          <w:rFonts w:ascii="Arial" w:hAnsi="Arial" w:cs="Arial"/>
          <w:b/>
          <w:sz w:val="22"/>
          <w:szCs w:val="22"/>
          <w:u w:val="single"/>
        </w:rPr>
        <w:t>:</w:t>
      </w:r>
    </w:p>
    <w:p w14:paraId="7B553CD2" w14:textId="418FAE27" w:rsidR="00890F61" w:rsidRDefault="00890F61" w:rsidP="00890F61">
      <w:pPr>
        <w:pStyle w:val="ListParagraph"/>
        <w:numPr>
          <w:ilvl w:val="0"/>
          <w:numId w:val="14"/>
        </w:numPr>
        <w:rPr>
          <w:rFonts w:ascii="Arial" w:hAnsi="Arial" w:cs="Arial"/>
          <w:b/>
          <w:sz w:val="20"/>
          <w:szCs w:val="20"/>
        </w:rPr>
      </w:pPr>
      <w:r>
        <w:rPr>
          <w:rFonts w:ascii="Arial" w:hAnsi="Arial" w:cs="Arial"/>
          <w:b/>
          <w:sz w:val="20"/>
          <w:szCs w:val="20"/>
        </w:rPr>
        <w:t>Jeff Moss – RAB Update</w:t>
      </w:r>
      <w:r w:rsidR="008F10A2">
        <w:rPr>
          <w:rFonts w:ascii="Arial" w:hAnsi="Arial" w:cs="Arial"/>
          <w:b/>
          <w:sz w:val="20"/>
          <w:szCs w:val="20"/>
        </w:rPr>
        <w:t xml:space="preserve"> </w:t>
      </w:r>
      <w:r w:rsidR="008F10A2">
        <w:rPr>
          <w:rFonts w:ascii="Arial" w:hAnsi="Arial" w:cs="Arial"/>
          <w:b/>
          <w:sz w:val="20"/>
          <w:szCs w:val="20"/>
        </w:rPr>
        <w:br/>
      </w:r>
      <w:r w:rsidR="008F10A2">
        <w:rPr>
          <w:rFonts w:ascii="Arial" w:hAnsi="Arial" w:cs="Arial"/>
          <w:sz w:val="20"/>
          <w:szCs w:val="20"/>
        </w:rPr>
        <w:t xml:space="preserve">Trustee Moss </w:t>
      </w:r>
      <w:r w:rsidR="00A16F41">
        <w:rPr>
          <w:rFonts w:ascii="Arial" w:hAnsi="Arial" w:cs="Arial"/>
          <w:sz w:val="20"/>
          <w:szCs w:val="20"/>
        </w:rPr>
        <w:t>inform</w:t>
      </w:r>
      <w:r w:rsidR="00443777">
        <w:rPr>
          <w:rFonts w:ascii="Arial" w:hAnsi="Arial" w:cs="Arial"/>
          <w:sz w:val="20"/>
          <w:szCs w:val="20"/>
        </w:rPr>
        <w:t>ed</w:t>
      </w:r>
      <w:r w:rsidR="00A16F41">
        <w:rPr>
          <w:rFonts w:ascii="Arial" w:hAnsi="Arial" w:cs="Arial"/>
          <w:sz w:val="20"/>
          <w:szCs w:val="20"/>
        </w:rPr>
        <w:t xml:space="preserve"> the board of the March 18</w:t>
      </w:r>
      <w:r w:rsidR="00A16F41" w:rsidRPr="00A16F41">
        <w:rPr>
          <w:rFonts w:ascii="Arial" w:hAnsi="Arial" w:cs="Arial"/>
          <w:sz w:val="20"/>
          <w:szCs w:val="20"/>
          <w:vertAlign w:val="superscript"/>
        </w:rPr>
        <w:t>th</w:t>
      </w:r>
      <w:r w:rsidR="00A16F41">
        <w:rPr>
          <w:rFonts w:ascii="Arial" w:hAnsi="Arial" w:cs="Arial"/>
          <w:sz w:val="20"/>
          <w:szCs w:val="20"/>
        </w:rPr>
        <w:t xml:space="preserve"> RAB meeting to be held at the library.  Open House will be from 4:00 - 5:00pm and the regular meeting will go from 5:00 – 7:00pm.</w:t>
      </w:r>
    </w:p>
    <w:p w14:paraId="5870C75F" w14:textId="2C44AB4F" w:rsidR="00F70914" w:rsidRPr="00F70914" w:rsidRDefault="00890F61" w:rsidP="0039388F">
      <w:pPr>
        <w:pStyle w:val="ListParagraph"/>
        <w:numPr>
          <w:ilvl w:val="0"/>
          <w:numId w:val="14"/>
        </w:numPr>
        <w:rPr>
          <w:rFonts w:ascii="Arial" w:hAnsi="Arial" w:cs="Arial"/>
          <w:sz w:val="22"/>
          <w:szCs w:val="22"/>
        </w:rPr>
      </w:pPr>
      <w:r w:rsidRPr="00F70914">
        <w:rPr>
          <w:rFonts w:ascii="Arial" w:hAnsi="Arial" w:cs="Arial"/>
          <w:b/>
          <w:sz w:val="20"/>
          <w:szCs w:val="20"/>
        </w:rPr>
        <w:t xml:space="preserve">Kelly Graham – Iron Belle Trail Update - </w:t>
      </w:r>
      <w:r w:rsidR="00F70914">
        <w:rPr>
          <w:rFonts w:ascii="Arial" w:hAnsi="Arial" w:cs="Arial"/>
          <w:b/>
          <w:sz w:val="20"/>
          <w:szCs w:val="20"/>
        </w:rPr>
        <w:br/>
      </w:r>
      <w:r w:rsidR="00F70914">
        <w:rPr>
          <w:rFonts w:ascii="Arial" w:hAnsi="Arial" w:cs="Arial"/>
          <w:bCs/>
          <w:sz w:val="20"/>
          <w:szCs w:val="20"/>
        </w:rPr>
        <w:t>Clerk Graham relayed inform</w:t>
      </w:r>
      <w:r w:rsidR="00443777">
        <w:rPr>
          <w:rFonts w:ascii="Arial" w:hAnsi="Arial" w:cs="Arial"/>
          <w:bCs/>
          <w:sz w:val="20"/>
          <w:szCs w:val="20"/>
        </w:rPr>
        <w:t>ation</w:t>
      </w:r>
      <w:r w:rsidR="00F70914">
        <w:rPr>
          <w:rFonts w:ascii="Arial" w:hAnsi="Arial" w:cs="Arial"/>
          <w:bCs/>
          <w:sz w:val="20"/>
          <w:szCs w:val="20"/>
        </w:rPr>
        <w:t xml:space="preserve"> from the meeting with MDOT regarding the southern terminus.  The one option brought before the MDOT representatives has been turned down and another alternative is being sought.  Clerk Graham is search</w:t>
      </w:r>
      <w:r w:rsidR="00E62D9D">
        <w:rPr>
          <w:rFonts w:ascii="Arial" w:hAnsi="Arial" w:cs="Arial"/>
          <w:bCs/>
          <w:sz w:val="20"/>
          <w:szCs w:val="20"/>
        </w:rPr>
        <w:t>ing</w:t>
      </w:r>
      <w:r w:rsidR="00F70914">
        <w:rPr>
          <w:rFonts w:ascii="Arial" w:hAnsi="Arial" w:cs="Arial"/>
          <w:bCs/>
          <w:sz w:val="20"/>
          <w:szCs w:val="20"/>
        </w:rPr>
        <w:t xml:space="preserve"> for grant opportunities to purchase a parcel on US 23.  Until a terminus is selected there will be no further progress by MDOT to proceed.</w:t>
      </w:r>
    </w:p>
    <w:p w14:paraId="35F3FA0B" w14:textId="616CCBCA" w:rsidR="00C13B69" w:rsidRPr="002F7C7B" w:rsidRDefault="00F70914" w:rsidP="00D86D8F">
      <w:pPr>
        <w:pStyle w:val="ListParagraph"/>
        <w:numPr>
          <w:ilvl w:val="0"/>
          <w:numId w:val="14"/>
        </w:numPr>
        <w:rPr>
          <w:rFonts w:ascii="Arial" w:hAnsi="Arial" w:cs="Arial"/>
          <w:sz w:val="22"/>
          <w:szCs w:val="22"/>
        </w:rPr>
      </w:pPr>
      <w:r>
        <w:rPr>
          <w:rFonts w:ascii="Arial" w:hAnsi="Arial" w:cs="Arial"/>
          <w:b/>
          <w:sz w:val="20"/>
          <w:szCs w:val="20"/>
        </w:rPr>
        <w:t xml:space="preserve">Road Projects </w:t>
      </w:r>
      <w:r w:rsidR="00F972A8">
        <w:rPr>
          <w:rFonts w:ascii="Arial" w:hAnsi="Arial" w:cs="Arial"/>
          <w:b/>
          <w:sz w:val="20"/>
          <w:szCs w:val="20"/>
        </w:rPr>
        <w:t>–</w:t>
      </w:r>
      <w:r>
        <w:rPr>
          <w:rFonts w:ascii="Arial" w:hAnsi="Arial" w:cs="Arial"/>
          <w:b/>
          <w:sz w:val="20"/>
          <w:szCs w:val="20"/>
        </w:rPr>
        <w:t xml:space="preserve"> </w:t>
      </w:r>
      <w:r w:rsidR="00F972A8">
        <w:rPr>
          <w:rFonts w:ascii="Arial" w:hAnsi="Arial" w:cs="Arial"/>
          <w:bCs/>
          <w:sz w:val="20"/>
          <w:szCs w:val="20"/>
        </w:rPr>
        <w:t xml:space="preserve">Superintendent Sutton provided the original and updated quotes for </w:t>
      </w:r>
      <w:r w:rsidR="00D86D8F">
        <w:rPr>
          <w:rFonts w:ascii="Arial" w:hAnsi="Arial" w:cs="Arial"/>
          <w:bCs/>
          <w:sz w:val="20"/>
          <w:szCs w:val="20"/>
        </w:rPr>
        <w:t>three</w:t>
      </w:r>
      <w:r w:rsidR="00F972A8">
        <w:rPr>
          <w:rFonts w:ascii="Arial" w:hAnsi="Arial" w:cs="Arial"/>
          <w:bCs/>
          <w:sz w:val="20"/>
          <w:szCs w:val="20"/>
        </w:rPr>
        <w:t xml:space="preserve"> road projects:  Cameron Dr., Thompson Products Rd. and Third Street (State to Pierce) for an amount of $35,092.76.  Trustee Moss opposed the idea improving the roads and suggested using the money from General Fund to purchase terminus needed for the bike path.  Treasurer Samotis disagreed and said funds should be used from selling the old township hall to improve roads as the consensus for a capital improvement asset.  She also pointed out that General Fund is the only money that can be put into roads, whereas grants can be obtained for recreational use. Trustee Moss believes that the $35,000.00 would be put to better use by investing it in the bike path.  </w:t>
      </w:r>
      <w:r w:rsidR="00D86D8F">
        <w:rPr>
          <w:rFonts w:ascii="Arial" w:hAnsi="Arial" w:cs="Arial"/>
          <w:bCs/>
          <w:sz w:val="20"/>
          <w:szCs w:val="20"/>
        </w:rPr>
        <w:t xml:space="preserve">Supervisor Beliveau expressed his concern over postponing the repair to the roads because it would only be more expensive in a year or two and if the roads are not taken care of then the County would turn them into gravel road if it became more cost effective. </w:t>
      </w:r>
      <w:r w:rsidR="00D86D8F">
        <w:rPr>
          <w:rFonts w:ascii="Arial" w:hAnsi="Arial" w:cs="Arial"/>
          <w:bCs/>
          <w:sz w:val="20"/>
          <w:szCs w:val="20"/>
        </w:rPr>
        <w:br/>
        <w:t>Samotis made the motion to accept the proposal from the County Road Commission to improve the three roads previously described in the amount of $35,092.76.   Second by Barnes</w:t>
      </w:r>
      <w:r w:rsidR="00D86D8F">
        <w:rPr>
          <w:rFonts w:ascii="Arial" w:hAnsi="Arial" w:cs="Arial"/>
          <w:bCs/>
          <w:sz w:val="20"/>
          <w:szCs w:val="20"/>
        </w:rPr>
        <w:br/>
        <w:t>Roll Call Vote -</w:t>
      </w:r>
      <w:r w:rsidR="00D86D8F">
        <w:rPr>
          <w:rFonts w:ascii="Arial" w:hAnsi="Arial" w:cs="Arial"/>
          <w:bCs/>
          <w:sz w:val="20"/>
          <w:szCs w:val="20"/>
        </w:rPr>
        <w:br/>
        <w:t>Yea’s – Janis, Ramsdell, Graham, Samotis, Barnes, Beliveau</w:t>
      </w:r>
      <w:r w:rsidR="00D86D8F">
        <w:rPr>
          <w:rFonts w:ascii="Arial" w:hAnsi="Arial" w:cs="Arial"/>
          <w:bCs/>
          <w:sz w:val="20"/>
          <w:szCs w:val="20"/>
        </w:rPr>
        <w:br/>
        <w:t>Nay’s – Moss</w:t>
      </w:r>
      <w:r w:rsidR="00D86D8F">
        <w:rPr>
          <w:rFonts w:ascii="Arial" w:hAnsi="Arial" w:cs="Arial"/>
          <w:bCs/>
          <w:sz w:val="20"/>
          <w:szCs w:val="20"/>
        </w:rPr>
        <w:br/>
        <w:t>Motion Carried</w:t>
      </w:r>
    </w:p>
    <w:p w14:paraId="056F6708" w14:textId="6D545E70" w:rsidR="002F7C7B" w:rsidRPr="00263CE8" w:rsidRDefault="002F7C7B" w:rsidP="00D86D8F">
      <w:pPr>
        <w:pStyle w:val="ListParagraph"/>
        <w:numPr>
          <w:ilvl w:val="0"/>
          <w:numId w:val="14"/>
        </w:numPr>
        <w:rPr>
          <w:rFonts w:ascii="Arial" w:hAnsi="Arial" w:cs="Arial"/>
          <w:sz w:val="22"/>
          <w:szCs w:val="22"/>
        </w:rPr>
      </w:pPr>
      <w:r>
        <w:rPr>
          <w:rFonts w:ascii="Arial" w:hAnsi="Arial" w:cs="Arial"/>
          <w:b/>
          <w:sz w:val="20"/>
          <w:szCs w:val="20"/>
        </w:rPr>
        <w:t>S</w:t>
      </w:r>
      <w:r w:rsidR="00694299">
        <w:rPr>
          <w:rFonts w:ascii="Arial" w:hAnsi="Arial" w:cs="Arial"/>
          <w:b/>
          <w:sz w:val="20"/>
          <w:szCs w:val="20"/>
        </w:rPr>
        <w:t>AW</w:t>
      </w:r>
      <w:r>
        <w:rPr>
          <w:rFonts w:ascii="Arial" w:hAnsi="Arial" w:cs="Arial"/>
          <w:b/>
          <w:sz w:val="20"/>
          <w:szCs w:val="20"/>
        </w:rPr>
        <w:t xml:space="preserve"> Grant –</w:t>
      </w:r>
      <w:r>
        <w:rPr>
          <w:rFonts w:ascii="Arial" w:hAnsi="Arial" w:cs="Arial"/>
          <w:sz w:val="22"/>
          <w:szCs w:val="22"/>
        </w:rPr>
        <w:t xml:space="preserve"> </w:t>
      </w:r>
      <w:r w:rsidRPr="002F7C7B">
        <w:rPr>
          <w:rFonts w:ascii="Arial" w:hAnsi="Arial" w:cs="Arial"/>
          <w:sz w:val="20"/>
          <w:szCs w:val="20"/>
        </w:rPr>
        <w:t>Mr. Bartow presented the board wi</w:t>
      </w:r>
      <w:r w:rsidR="00263CE8">
        <w:rPr>
          <w:rFonts w:ascii="Arial" w:hAnsi="Arial" w:cs="Arial"/>
          <w:sz w:val="20"/>
          <w:szCs w:val="20"/>
        </w:rPr>
        <w:t>th</w:t>
      </w:r>
      <w:r w:rsidR="00694299">
        <w:rPr>
          <w:rFonts w:ascii="Arial" w:hAnsi="Arial" w:cs="Arial"/>
          <w:sz w:val="20"/>
          <w:szCs w:val="20"/>
        </w:rPr>
        <w:t xml:space="preserve"> the results of the Asset Management Plan.</w:t>
      </w:r>
      <w:r>
        <w:rPr>
          <w:rFonts w:ascii="Arial" w:hAnsi="Arial" w:cs="Arial"/>
          <w:sz w:val="20"/>
          <w:szCs w:val="20"/>
        </w:rPr>
        <w:t xml:space="preserve"> </w:t>
      </w:r>
      <w:r w:rsidR="00263CE8">
        <w:rPr>
          <w:rFonts w:ascii="Arial" w:hAnsi="Arial" w:cs="Arial"/>
          <w:sz w:val="20"/>
          <w:szCs w:val="20"/>
        </w:rPr>
        <w:t xml:space="preserve">This </w:t>
      </w:r>
      <w:r w:rsidR="00694299">
        <w:rPr>
          <w:rFonts w:ascii="Arial" w:hAnsi="Arial" w:cs="Arial"/>
          <w:sz w:val="20"/>
          <w:szCs w:val="20"/>
        </w:rPr>
        <w:t>SAW grant was given to AuSable Township in September 2016 by the Michigan Dept. of Environmental Quality.  This AMP (asset management plan) i</w:t>
      </w:r>
      <w:r w:rsidR="00474C7F">
        <w:rPr>
          <w:rFonts w:ascii="Arial" w:hAnsi="Arial" w:cs="Arial"/>
          <w:sz w:val="20"/>
          <w:szCs w:val="20"/>
        </w:rPr>
        <w:t>s</w:t>
      </w:r>
      <w:r w:rsidR="00263CE8">
        <w:rPr>
          <w:rFonts w:ascii="Arial" w:hAnsi="Arial" w:cs="Arial"/>
          <w:sz w:val="20"/>
          <w:szCs w:val="20"/>
        </w:rPr>
        <w:t xml:space="preserve"> intended to be a living document that is updated as assets continue to wear and age, and as additional inspection/condition results are found and incorporated into the plan.  He made comment that the system and lift stations were in very good condition.</w:t>
      </w:r>
      <w:r w:rsidR="00694299">
        <w:rPr>
          <w:rFonts w:ascii="Arial" w:hAnsi="Arial" w:cs="Arial"/>
          <w:sz w:val="20"/>
          <w:szCs w:val="20"/>
        </w:rPr>
        <w:t xml:space="preserve">  No action from the board was needed.</w:t>
      </w:r>
    </w:p>
    <w:p w14:paraId="1991DB7E" w14:textId="45E61758" w:rsidR="00B364A4" w:rsidRPr="00F70914" w:rsidRDefault="00F70914" w:rsidP="00F70914">
      <w:pPr>
        <w:rPr>
          <w:rFonts w:ascii="Arial" w:hAnsi="Arial" w:cs="Arial"/>
          <w:sz w:val="22"/>
          <w:szCs w:val="22"/>
        </w:rPr>
      </w:pPr>
      <w:r w:rsidRPr="00F70914">
        <w:rPr>
          <w:rFonts w:ascii="Arial" w:hAnsi="Arial" w:cs="Arial"/>
          <w:sz w:val="22"/>
          <w:szCs w:val="22"/>
        </w:rPr>
        <w:t xml:space="preserve"> </w:t>
      </w:r>
    </w:p>
    <w:p w14:paraId="0B9E3CC1" w14:textId="77777777" w:rsidR="00D26326" w:rsidRPr="00B364A4" w:rsidRDefault="00051207" w:rsidP="00C0524D">
      <w:pPr>
        <w:rPr>
          <w:rFonts w:ascii="Arial" w:hAnsi="Arial" w:cs="Arial"/>
          <w:sz w:val="20"/>
          <w:szCs w:val="20"/>
        </w:rPr>
      </w:pPr>
      <w:r>
        <w:rPr>
          <w:rFonts w:ascii="Arial" w:hAnsi="Arial" w:cs="Arial"/>
          <w:b/>
          <w:sz w:val="22"/>
          <w:szCs w:val="22"/>
          <w:u w:val="single"/>
        </w:rPr>
        <w:t>NEW</w:t>
      </w:r>
      <w:r w:rsidR="00AB6A1B">
        <w:rPr>
          <w:rFonts w:ascii="Arial" w:hAnsi="Arial" w:cs="Arial"/>
          <w:b/>
          <w:sz w:val="22"/>
          <w:szCs w:val="22"/>
          <w:u w:val="single"/>
        </w:rPr>
        <w:t xml:space="preserve"> </w:t>
      </w:r>
      <w:r w:rsidR="00D378F5">
        <w:rPr>
          <w:rFonts w:ascii="Arial" w:hAnsi="Arial" w:cs="Arial"/>
          <w:b/>
          <w:sz w:val="22"/>
          <w:szCs w:val="22"/>
          <w:u w:val="single"/>
        </w:rPr>
        <w:t xml:space="preserve"> BUSINESS</w:t>
      </w:r>
      <w:r w:rsidR="00D26326">
        <w:rPr>
          <w:rFonts w:ascii="Arial" w:hAnsi="Arial" w:cs="Arial"/>
          <w:b/>
          <w:sz w:val="22"/>
          <w:szCs w:val="22"/>
          <w:u w:val="single"/>
        </w:rPr>
        <w:t>:</w:t>
      </w:r>
      <w:r w:rsidR="00B364A4">
        <w:rPr>
          <w:rFonts w:ascii="Arial" w:hAnsi="Arial" w:cs="Arial"/>
          <w:b/>
          <w:sz w:val="22"/>
          <w:szCs w:val="22"/>
          <w:u w:val="single"/>
        </w:rPr>
        <w:t xml:space="preserve">  </w:t>
      </w:r>
    </w:p>
    <w:p w14:paraId="55F25F83" w14:textId="1288B9D9" w:rsidR="00724004" w:rsidRPr="00CA3EB4" w:rsidRDefault="00694299" w:rsidP="00724004">
      <w:pPr>
        <w:pStyle w:val="ListParagraph"/>
        <w:numPr>
          <w:ilvl w:val="0"/>
          <w:numId w:val="15"/>
        </w:numPr>
        <w:rPr>
          <w:rFonts w:ascii="Arial" w:hAnsi="Arial" w:cs="Arial"/>
          <w:b/>
          <w:sz w:val="20"/>
          <w:szCs w:val="20"/>
        </w:rPr>
      </w:pPr>
      <w:r>
        <w:rPr>
          <w:rFonts w:ascii="Arial" w:hAnsi="Arial" w:cs="Arial"/>
          <w:b/>
          <w:sz w:val="20"/>
          <w:szCs w:val="20"/>
        </w:rPr>
        <w:t xml:space="preserve">2020 Water Projects - </w:t>
      </w:r>
      <w:r>
        <w:rPr>
          <w:rFonts w:ascii="Arial" w:hAnsi="Arial" w:cs="Arial"/>
          <w:bCs/>
          <w:sz w:val="20"/>
          <w:szCs w:val="20"/>
        </w:rPr>
        <w:t xml:space="preserve"> Superintendent Sutton review</w:t>
      </w:r>
      <w:r w:rsidR="00474C7F">
        <w:rPr>
          <w:rFonts w:ascii="Arial" w:hAnsi="Arial" w:cs="Arial"/>
          <w:bCs/>
          <w:sz w:val="20"/>
          <w:szCs w:val="20"/>
        </w:rPr>
        <w:t>ed</w:t>
      </w:r>
      <w:r>
        <w:rPr>
          <w:rFonts w:ascii="Arial" w:hAnsi="Arial" w:cs="Arial"/>
          <w:bCs/>
          <w:sz w:val="20"/>
          <w:szCs w:val="20"/>
        </w:rPr>
        <w:t xml:space="preserve"> last year’s Capital Improvement p</w:t>
      </w:r>
      <w:r w:rsidR="007844E3">
        <w:rPr>
          <w:rFonts w:ascii="Arial" w:hAnsi="Arial" w:cs="Arial"/>
          <w:bCs/>
          <w:sz w:val="20"/>
          <w:szCs w:val="20"/>
        </w:rPr>
        <w:t>lan</w:t>
      </w:r>
      <w:r>
        <w:rPr>
          <w:rFonts w:ascii="Arial" w:hAnsi="Arial" w:cs="Arial"/>
          <w:bCs/>
          <w:sz w:val="20"/>
          <w:szCs w:val="20"/>
        </w:rPr>
        <w:t xml:space="preserve"> and found that the Board had identified three water projects for 2020 based on the estimated cost of $175,000.00.  The prices provided </w:t>
      </w:r>
      <w:r w:rsidR="001B0ADD">
        <w:rPr>
          <w:rFonts w:ascii="Arial" w:hAnsi="Arial" w:cs="Arial"/>
          <w:bCs/>
          <w:sz w:val="20"/>
          <w:szCs w:val="20"/>
        </w:rPr>
        <w:t xml:space="preserve">were inaccurate in their estimation and is causing us to reevaluate the projects.  </w:t>
      </w:r>
      <w:r w:rsidR="00AB67AD">
        <w:rPr>
          <w:rFonts w:ascii="Arial" w:hAnsi="Arial" w:cs="Arial"/>
          <w:bCs/>
          <w:sz w:val="20"/>
          <w:szCs w:val="20"/>
        </w:rPr>
        <w:t xml:space="preserve">Included in the meeting packet is an estimate for installing a looping watermain for McNall and Denise Streets. </w:t>
      </w:r>
      <w:r w:rsidR="00D5768C">
        <w:rPr>
          <w:rFonts w:ascii="Arial" w:hAnsi="Arial" w:cs="Arial"/>
          <w:sz w:val="20"/>
          <w:szCs w:val="20"/>
        </w:rPr>
        <w:t xml:space="preserve"> </w:t>
      </w:r>
      <w:r w:rsidR="00AB67AD">
        <w:rPr>
          <w:rFonts w:ascii="Arial" w:hAnsi="Arial" w:cs="Arial"/>
          <w:sz w:val="20"/>
          <w:szCs w:val="20"/>
        </w:rPr>
        <w:t xml:space="preserve">These projects were first identified in their need to remove dead end watermains and provide for fire protection in the vicinity. </w:t>
      </w:r>
      <w:r w:rsidR="00724004">
        <w:rPr>
          <w:rFonts w:ascii="Arial" w:hAnsi="Arial" w:cs="Arial"/>
          <w:sz w:val="20"/>
          <w:szCs w:val="20"/>
        </w:rPr>
        <w:t xml:space="preserve"> The current amount estimated is $281,561.00.  Ramsdell made the motion to approve the water projects on McNall and Denise St. in the amount of $281,561.00.  Second by Samotis</w:t>
      </w:r>
      <w:r w:rsidR="00724004">
        <w:rPr>
          <w:rFonts w:ascii="Arial" w:hAnsi="Arial" w:cs="Arial"/>
          <w:sz w:val="20"/>
          <w:szCs w:val="20"/>
        </w:rPr>
        <w:br/>
        <w:t>Unanimous – Roll Call Vote</w:t>
      </w:r>
      <w:r w:rsidR="00724004">
        <w:rPr>
          <w:rFonts w:ascii="Arial" w:hAnsi="Arial" w:cs="Arial"/>
          <w:sz w:val="20"/>
          <w:szCs w:val="20"/>
        </w:rPr>
        <w:br/>
        <w:t>Motion Carried</w:t>
      </w:r>
    </w:p>
    <w:p w14:paraId="6AEA1EDE" w14:textId="77971D89" w:rsidR="00CA3EB4" w:rsidRDefault="00CA3EB4" w:rsidP="00CA3EB4">
      <w:pPr>
        <w:rPr>
          <w:rFonts w:ascii="Arial" w:hAnsi="Arial" w:cs="Arial"/>
          <w:b/>
          <w:sz w:val="20"/>
          <w:szCs w:val="20"/>
        </w:rPr>
      </w:pPr>
    </w:p>
    <w:p w14:paraId="7B54F7A5" w14:textId="05AD6975" w:rsidR="00CA3EB4" w:rsidRDefault="00CA3EB4" w:rsidP="00CA3EB4">
      <w:pPr>
        <w:rPr>
          <w:rFonts w:ascii="Arial" w:hAnsi="Arial" w:cs="Arial"/>
          <w:b/>
          <w:sz w:val="20"/>
          <w:szCs w:val="20"/>
        </w:rPr>
      </w:pPr>
    </w:p>
    <w:p w14:paraId="2DAE9F29" w14:textId="2803635A" w:rsidR="00CA3EB4" w:rsidRDefault="00CA3EB4" w:rsidP="00CA3EB4">
      <w:pPr>
        <w:rPr>
          <w:rFonts w:ascii="Arial" w:hAnsi="Arial" w:cs="Arial"/>
          <w:b/>
          <w:sz w:val="20"/>
          <w:szCs w:val="20"/>
        </w:rPr>
      </w:pPr>
    </w:p>
    <w:p w14:paraId="2507339C" w14:textId="77777777" w:rsidR="00313F34" w:rsidRDefault="00313F34" w:rsidP="00CA3EB4">
      <w:pPr>
        <w:rPr>
          <w:rFonts w:ascii="Arial" w:hAnsi="Arial" w:cs="Arial"/>
          <w:b/>
          <w:sz w:val="20"/>
          <w:szCs w:val="20"/>
        </w:rPr>
      </w:pPr>
    </w:p>
    <w:p w14:paraId="692B2A78" w14:textId="4839AFF6" w:rsidR="007C250E" w:rsidRPr="007C250E" w:rsidRDefault="00CA3EB4" w:rsidP="007C250E">
      <w:pPr>
        <w:pStyle w:val="ListParagraph"/>
        <w:numPr>
          <w:ilvl w:val="0"/>
          <w:numId w:val="15"/>
        </w:numPr>
        <w:rPr>
          <w:rFonts w:ascii="Arial" w:hAnsi="Arial" w:cs="Arial"/>
          <w:b/>
          <w:sz w:val="20"/>
          <w:szCs w:val="20"/>
        </w:rPr>
      </w:pPr>
      <w:r>
        <w:rPr>
          <w:rFonts w:ascii="Arial" w:hAnsi="Arial" w:cs="Arial"/>
          <w:b/>
          <w:sz w:val="20"/>
          <w:szCs w:val="20"/>
        </w:rPr>
        <w:t xml:space="preserve">Trailhead Market Place – </w:t>
      </w:r>
      <w:r>
        <w:rPr>
          <w:rFonts w:ascii="Arial" w:hAnsi="Arial" w:cs="Arial"/>
          <w:bCs/>
          <w:sz w:val="20"/>
          <w:szCs w:val="20"/>
        </w:rPr>
        <w:t xml:space="preserve"> B&amp;B Construction has provided the preliminary drawings and budget for your review.  Mr. Poland believes that the bids will come in somewhere between $360,000.00 and $380,000.00.  Superintendent Sutton, upon Board approval, will begin searching out further grant opportunities for this construction.</w:t>
      </w:r>
      <w:r w:rsidR="006F677F">
        <w:rPr>
          <w:rFonts w:ascii="Arial" w:hAnsi="Arial" w:cs="Arial"/>
          <w:bCs/>
          <w:sz w:val="20"/>
          <w:szCs w:val="20"/>
        </w:rPr>
        <w:t xml:space="preserve">   A sample of the plans was provided for the board review which is similar in scope, but adjustments can be made.  Moss made the motion to authorize the Superintendent to seek grant </w:t>
      </w:r>
      <w:r w:rsidR="007C250E">
        <w:rPr>
          <w:rFonts w:ascii="Arial" w:hAnsi="Arial" w:cs="Arial"/>
          <w:bCs/>
          <w:sz w:val="20"/>
          <w:szCs w:val="20"/>
        </w:rPr>
        <w:t>opportunities to fund the Trailhead Market Place not to exceed $400,000.00.  Second by Janis</w:t>
      </w:r>
      <w:r w:rsidR="007C250E">
        <w:rPr>
          <w:rFonts w:ascii="Arial" w:hAnsi="Arial" w:cs="Arial"/>
          <w:bCs/>
          <w:sz w:val="20"/>
          <w:szCs w:val="20"/>
        </w:rPr>
        <w:br/>
        <w:t>Unanimous –</w:t>
      </w:r>
      <w:r w:rsidR="007C250E">
        <w:rPr>
          <w:rFonts w:ascii="Arial" w:hAnsi="Arial" w:cs="Arial"/>
          <w:b/>
          <w:sz w:val="20"/>
          <w:szCs w:val="20"/>
        </w:rPr>
        <w:t xml:space="preserve"> </w:t>
      </w:r>
      <w:r w:rsidR="007C250E" w:rsidRPr="007C250E">
        <w:rPr>
          <w:rFonts w:ascii="Arial" w:hAnsi="Arial" w:cs="Arial"/>
          <w:bCs/>
          <w:sz w:val="20"/>
          <w:szCs w:val="20"/>
        </w:rPr>
        <w:t>Roll Call Vote</w:t>
      </w:r>
      <w:r w:rsidR="007C250E">
        <w:rPr>
          <w:rFonts w:ascii="Arial" w:hAnsi="Arial" w:cs="Arial"/>
          <w:bCs/>
          <w:sz w:val="20"/>
          <w:szCs w:val="20"/>
        </w:rPr>
        <w:br/>
        <w:t>Motion Carried</w:t>
      </w:r>
    </w:p>
    <w:p w14:paraId="18077FA0" w14:textId="785A1603" w:rsidR="00313F34" w:rsidRDefault="007C250E" w:rsidP="00CD6624">
      <w:pPr>
        <w:pStyle w:val="ListParagraph"/>
        <w:numPr>
          <w:ilvl w:val="0"/>
          <w:numId w:val="15"/>
        </w:numPr>
        <w:rPr>
          <w:rFonts w:ascii="Arial" w:hAnsi="Arial" w:cs="Arial"/>
          <w:sz w:val="20"/>
          <w:szCs w:val="20"/>
        </w:rPr>
      </w:pPr>
      <w:r w:rsidRPr="00313F34">
        <w:rPr>
          <w:rFonts w:ascii="Arial" w:hAnsi="Arial" w:cs="Arial"/>
          <w:b/>
          <w:sz w:val="20"/>
          <w:szCs w:val="20"/>
        </w:rPr>
        <w:t xml:space="preserve">Consideration of Property Purchase - </w:t>
      </w:r>
      <w:r w:rsidR="00313F34" w:rsidRPr="00313F34">
        <w:rPr>
          <w:rFonts w:ascii="Arial" w:hAnsi="Arial" w:cs="Arial"/>
          <w:b/>
          <w:sz w:val="20"/>
          <w:szCs w:val="20"/>
        </w:rPr>
        <w:t xml:space="preserve"> </w:t>
      </w:r>
      <w:r w:rsidR="00313F34" w:rsidRPr="00313F34">
        <w:rPr>
          <w:rFonts w:ascii="Arial" w:hAnsi="Arial" w:cs="Arial"/>
          <w:sz w:val="20"/>
          <w:szCs w:val="20"/>
        </w:rPr>
        <w:t xml:space="preserve">New requirements for the Iron Belle Trail include the requirement of a terminus on the south end of AuSable Townships planned bike path.  Very recently a property was listed that would fill this need.  The property consists of 4.54 acres with the asking price of $29,000.00.  An option discussed was to purchase the property, determine how much was required for the terminus, separate that portion off from the block and sell the remaining property. </w:t>
      </w:r>
      <w:r w:rsidR="00D22042">
        <w:rPr>
          <w:rFonts w:ascii="Arial" w:hAnsi="Arial" w:cs="Arial"/>
          <w:sz w:val="20"/>
          <w:szCs w:val="20"/>
        </w:rPr>
        <w:t>Clerk Graham</w:t>
      </w:r>
      <w:r w:rsidR="00313F34" w:rsidRPr="00313F34">
        <w:rPr>
          <w:rFonts w:ascii="Arial" w:hAnsi="Arial" w:cs="Arial"/>
          <w:sz w:val="20"/>
          <w:szCs w:val="20"/>
        </w:rPr>
        <w:t xml:space="preserve"> may have further input on our options for this property</w:t>
      </w:r>
      <w:r w:rsidR="00D22042">
        <w:rPr>
          <w:rFonts w:ascii="Arial" w:hAnsi="Arial" w:cs="Arial"/>
          <w:sz w:val="20"/>
          <w:szCs w:val="20"/>
        </w:rPr>
        <w:t xml:space="preserve"> such as</w:t>
      </w:r>
      <w:r w:rsidR="00313F34" w:rsidRPr="00313F34">
        <w:rPr>
          <w:rFonts w:ascii="Arial" w:hAnsi="Arial" w:cs="Arial"/>
          <w:sz w:val="20"/>
          <w:szCs w:val="20"/>
        </w:rPr>
        <w:t xml:space="preserve"> how the purchase price can or cannot be counted against the $80,000 commitment and more.  The property is currently listed with Real Estate One out of Alpena. </w:t>
      </w:r>
      <w:r w:rsidR="00313F34">
        <w:rPr>
          <w:rFonts w:ascii="Arial" w:hAnsi="Arial" w:cs="Arial"/>
          <w:sz w:val="20"/>
          <w:szCs w:val="20"/>
        </w:rPr>
        <w:t xml:space="preserve"> No action was taken until more</w:t>
      </w:r>
      <w:r w:rsidR="00D22042">
        <w:rPr>
          <w:rFonts w:ascii="Arial" w:hAnsi="Arial" w:cs="Arial"/>
          <w:sz w:val="20"/>
          <w:szCs w:val="20"/>
        </w:rPr>
        <w:t xml:space="preserve"> </w:t>
      </w:r>
      <w:r w:rsidR="00313F34">
        <w:rPr>
          <w:rFonts w:ascii="Arial" w:hAnsi="Arial" w:cs="Arial"/>
          <w:sz w:val="20"/>
          <w:szCs w:val="20"/>
        </w:rPr>
        <w:t xml:space="preserve">information is gathered. </w:t>
      </w:r>
    </w:p>
    <w:p w14:paraId="5C1EC882" w14:textId="632B52DC" w:rsidR="00675E61" w:rsidRPr="00E85662" w:rsidRDefault="00313F34" w:rsidP="008116E1">
      <w:pPr>
        <w:pStyle w:val="ListParagraph"/>
        <w:numPr>
          <w:ilvl w:val="0"/>
          <w:numId w:val="15"/>
        </w:numPr>
        <w:rPr>
          <w:rFonts w:ascii="Arial" w:hAnsi="Arial" w:cs="Arial"/>
          <w:b/>
          <w:sz w:val="20"/>
          <w:szCs w:val="20"/>
        </w:rPr>
      </w:pPr>
      <w:r w:rsidRPr="00E85662">
        <w:rPr>
          <w:rFonts w:ascii="Arial" w:hAnsi="Arial" w:cs="Arial"/>
          <w:b/>
          <w:sz w:val="20"/>
          <w:szCs w:val="20"/>
        </w:rPr>
        <w:t>Letter of Engagement -</w:t>
      </w:r>
      <w:r w:rsidRPr="00E85662">
        <w:rPr>
          <w:rFonts w:ascii="Arial" w:hAnsi="Arial" w:cs="Arial"/>
          <w:sz w:val="20"/>
          <w:szCs w:val="20"/>
        </w:rPr>
        <w:t xml:space="preserve"> The audit is scheduled </w:t>
      </w:r>
      <w:r w:rsidR="005376D8" w:rsidRPr="00E85662">
        <w:rPr>
          <w:rFonts w:ascii="Arial" w:hAnsi="Arial" w:cs="Arial"/>
          <w:sz w:val="20"/>
          <w:szCs w:val="20"/>
        </w:rPr>
        <w:t xml:space="preserve">to happen in a couple of weeks, and it was realized that a Letter of Engagement had not been completed.  A Letter of Engagement has been provided for review with Stephenson &amp; Company with options for one, three, or five years.  </w:t>
      </w:r>
      <w:r w:rsidR="00E85662" w:rsidRPr="00E85662">
        <w:rPr>
          <w:rFonts w:ascii="Arial" w:hAnsi="Arial" w:cs="Arial"/>
          <w:sz w:val="20"/>
          <w:szCs w:val="20"/>
        </w:rPr>
        <w:t xml:space="preserve">Graham made the motion to </w:t>
      </w:r>
      <w:r w:rsidR="00520891" w:rsidRPr="00E85662">
        <w:rPr>
          <w:rFonts w:ascii="Arial" w:hAnsi="Arial" w:cs="Arial"/>
          <w:sz w:val="20"/>
          <w:szCs w:val="20"/>
        </w:rPr>
        <w:t>choose</w:t>
      </w:r>
      <w:r w:rsidR="00E85662" w:rsidRPr="00E85662">
        <w:rPr>
          <w:rFonts w:ascii="Arial" w:hAnsi="Arial" w:cs="Arial"/>
          <w:sz w:val="20"/>
          <w:szCs w:val="20"/>
        </w:rPr>
        <w:t xml:space="preserve"> a one year engagement with Stephenson and Company for their auditing services in the amount of $19,705.00 for year 2019.  Second by Barnes</w:t>
      </w:r>
      <w:r w:rsidR="00E85662" w:rsidRPr="00E85662">
        <w:rPr>
          <w:rFonts w:ascii="Arial" w:hAnsi="Arial" w:cs="Arial"/>
          <w:sz w:val="20"/>
          <w:szCs w:val="20"/>
        </w:rPr>
        <w:br/>
        <w:t>Unanimous – Roll Call Vote</w:t>
      </w:r>
      <w:r w:rsidR="00E85662" w:rsidRPr="00E85662">
        <w:rPr>
          <w:rFonts w:ascii="Arial" w:hAnsi="Arial" w:cs="Arial"/>
          <w:sz w:val="20"/>
          <w:szCs w:val="20"/>
        </w:rPr>
        <w:br/>
        <w:t>Motion Carried</w:t>
      </w:r>
    </w:p>
    <w:p w14:paraId="475C4003" w14:textId="77777777" w:rsidR="00E85662" w:rsidRPr="00E85662" w:rsidRDefault="00E85662" w:rsidP="00E85662">
      <w:pPr>
        <w:pStyle w:val="ListParagraph"/>
        <w:ind w:left="690"/>
        <w:rPr>
          <w:rFonts w:ascii="Arial" w:hAnsi="Arial" w:cs="Arial"/>
          <w:b/>
          <w:sz w:val="20"/>
          <w:szCs w:val="20"/>
        </w:rPr>
      </w:pPr>
    </w:p>
    <w:p w14:paraId="0F6CA469" w14:textId="63726807" w:rsidR="00F14573" w:rsidRDefault="00B4703F" w:rsidP="001D6078">
      <w:pPr>
        <w:rPr>
          <w:rFonts w:ascii="Arial" w:hAnsi="Arial" w:cs="Arial"/>
          <w:bCs/>
          <w:sz w:val="20"/>
          <w:szCs w:val="20"/>
        </w:rPr>
      </w:pPr>
      <w:r>
        <w:rPr>
          <w:rFonts w:ascii="Arial" w:hAnsi="Arial" w:cs="Arial"/>
          <w:b/>
          <w:bCs/>
          <w:sz w:val="22"/>
          <w:szCs w:val="22"/>
          <w:u w:val="single"/>
        </w:rPr>
        <w:t>BOARD COMMEN</w:t>
      </w:r>
      <w:r w:rsidR="00065797">
        <w:rPr>
          <w:rFonts w:ascii="Arial" w:hAnsi="Arial" w:cs="Arial"/>
          <w:b/>
          <w:bCs/>
          <w:sz w:val="22"/>
          <w:szCs w:val="22"/>
          <w:u w:val="single"/>
        </w:rPr>
        <w:t>TS:</w:t>
      </w:r>
      <w:r w:rsidR="00065797">
        <w:rPr>
          <w:rFonts w:ascii="Arial" w:hAnsi="Arial" w:cs="Arial"/>
          <w:bCs/>
          <w:sz w:val="20"/>
          <w:szCs w:val="20"/>
        </w:rPr>
        <w:t xml:space="preserve"> </w:t>
      </w:r>
      <w:r w:rsidR="00F14573">
        <w:rPr>
          <w:rFonts w:ascii="Arial" w:hAnsi="Arial" w:cs="Arial"/>
          <w:bCs/>
          <w:sz w:val="20"/>
          <w:szCs w:val="20"/>
        </w:rPr>
        <w:t xml:space="preserve">  </w:t>
      </w:r>
      <w:r w:rsidR="00F14573">
        <w:rPr>
          <w:rFonts w:ascii="Arial" w:hAnsi="Arial" w:cs="Arial"/>
          <w:bCs/>
          <w:sz w:val="20"/>
          <w:szCs w:val="20"/>
        </w:rPr>
        <w:br/>
      </w:r>
      <w:r w:rsidR="00E85662">
        <w:rPr>
          <w:rFonts w:ascii="Arial" w:hAnsi="Arial" w:cs="Arial"/>
          <w:bCs/>
          <w:sz w:val="20"/>
          <w:szCs w:val="20"/>
        </w:rPr>
        <w:t xml:space="preserve">Supervisor Beliveau announced that today was the big announcement day for the Michigan Launch </w:t>
      </w:r>
      <w:r w:rsidR="000820BE">
        <w:rPr>
          <w:rFonts w:ascii="Arial" w:hAnsi="Arial" w:cs="Arial"/>
          <w:bCs/>
          <w:sz w:val="20"/>
          <w:szCs w:val="20"/>
        </w:rPr>
        <w:t>I</w:t>
      </w:r>
      <w:r w:rsidR="00E85662">
        <w:rPr>
          <w:rFonts w:ascii="Arial" w:hAnsi="Arial" w:cs="Arial"/>
          <w:bCs/>
          <w:sz w:val="20"/>
          <w:szCs w:val="20"/>
        </w:rPr>
        <w:t>nitiative.  Oscoda was competing with four other sites that passed the initial evaluation</w:t>
      </w:r>
      <w:r w:rsidR="00CB3501">
        <w:rPr>
          <w:rFonts w:ascii="Arial" w:hAnsi="Arial" w:cs="Arial"/>
          <w:bCs/>
          <w:sz w:val="20"/>
          <w:szCs w:val="20"/>
        </w:rPr>
        <w:t xml:space="preserve"> for selection, and this morning it was announced the committee selected Oscoda.  It now kick</w:t>
      </w:r>
      <w:r w:rsidR="000820BE">
        <w:rPr>
          <w:rFonts w:ascii="Arial" w:hAnsi="Arial" w:cs="Arial"/>
          <w:bCs/>
          <w:sz w:val="20"/>
          <w:szCs w:val="20"/>
        </w:rPr>
        <w:t>s</w:t>
      </w:r>
      <w:r w:rsidR="00CB3501">
        <w:rPr>
          <w:rFonts w:ascii="Arial" w:hAnsi="Arial" w:cs="Arial"/>
          <w:bCs/>
          <w:sz w:val="20"/>
          <w:szCs w:val="20"/>
        </w:rPr>
        <w:t xml:space="preserve"> off Phase II of a full evaluation and analysis of properties, financial issues, economic issues, environmental issues, safety issues, and geographical.  </w:t>
      </w:r>
      <w:r w:rsidR="000820BE">
        <w:rPr>
          <w:rFonts w:ascii="Arial" w:hAnsi="Arial" w:cs="Arial"/>
          <w:bCs/>
          <w:sz w:val="20"/>
          <w:szCs w:val="20"/>
        </w:rPr>
        <w:t xml:space="preserve">The State of Michigan has granted </w:t>
      </w:r>
      <w:r w:rsidR="00CB3501">
        <w:rPr>
          <w:rFonts w:ascii="Arial" w:hAnsi="Arial" w:cs="Arial"/>
          <w:bCs/>
          <w:sz w:val="20"/>
          <w:szCs w:val="20"/>
        </w:rPr>
        <w:t xml:space="preserve">$2,000,000,00 </w:t>
      </w:r>
      <w:r w:rsidR="000820BE">
        <w:rPr>
          <w:rFonts w:ascii="Arial" w:hAnsi="Arial" w:cs="Arial"/>
          <w:bCs/>
          <w:sz w:val="20"/>
          <w:szCs w:val="20"/>
        </w:rPr>
        <w:t xml:space="preserve">for </w:t>
      </w:r>
      <w:r w:rsidR="00CB3501">
        <w:rPr>
          <w:rFonts w:ascii="Arial" w:hAnsi="Arial" w:cs="Arial"/>
          <w:bCs/>
          <w:sz w:val="20"/>
          <w:szCs w:val="20"/>
        </w:rPr>
        <w:t xml:space="preserve">evaluation of this site to get us to the next phase.  </w:t>
      </w:r>
    </w:p>
    <w:p w14:paraId="0DE7723C" w14:textId="77777777" w:rsidR="00E85662" w:rsidRDefault="00E85662" w:rsidP="001D6078">
      <w:pPr>
        <w:rPr>
          <w:rFonts w:ascii="Arial" w:hAnsi="Arial" w:cs="Arial"/>
          <w:bCs/>
          <w:sz w:val="20"/>
          <w:szCs w:val="20"/>
        </w:rPr>
      </w:pPr>
    </w:p>
    <w:p w14:paraId="55EC0797" w14:textId="77777777" w:rsidR="0059405D" w:rsidRDefault="002D119B" w:rsidP="003A45B2">
      <w:pPr>
        <w:rPr>
          <w:rFonts w:ascii="Arial" w:hAnsi="Arial" w:cs="Arial"/>
          <w:bCs/>
          <w:sz w:val="20"/>
          <w:szCs w:val="20"/>
        </w:rPr>
      </w:pPr>
      <w:r>
        <w:rPr>
          <w:rFonts w:ascii="Arial" w:hAnsi="Arial" w:cs="Arial"/>
          <w:b/>
          <w:bCs/>
          <w:sz w:val="22"/>
          <w:szCs w:val="22"/>
          <w:u w:val="single"/>
        </w:rPr>
        <w:t>PUBLIC COMMENTS</w:t>
      </w:r>
      <w:r w:rsidR="00567326">
        <w:rPr>
          <w:rFonts w:ascii="Arial" w:hAnsi="Arial" w:cs="Arial"/>
          <w:b/>
          <w:bCs/>
          <w:sz w:val="22"/>
          <w:szCs w:val="22"/>
          <w:u w:val="single"/>
        </w:rPr>
        <w:t>:</w:t>
      </w:r>
      <w:r w:rsidR="00B06025">
        <w:rPr>
          <w:rFonts w:ascii="Arial" w:hAnsi="Arial" w:cs="Arial"/>
          <w:bCs/>
          <w:sz w:val="20"/>
          <w:szCs w:val="20"/>
        </w:rPr>
        <w:t xml:space="preserve">  </w:t>
      </w:r>
    </w:p>
    <w:p w14:paraId="5AEC1594" w14:textId="77777777" w:rsidR="003A45B2" w:rsidRDefault="003A45B2" w:rsidP="003A45B2">
      <w:pPr>
        <w:rPr>
          <w:rFonts w:ascii="Arial" w:hAnsi="Arial" w:cs="Arial"/>
          <w:bCs/>
          <w:sz w:val="20"/>
          <w:szCs w:val="20"/>
        </w:rPr>
      </w:pPr>
    </w:p>
    <w:p w14:paraId="2E04B3EC" w14:textId="77777777" w:rsidR="003A45B2" w:rsidRDefault="003A45B2" w:rsidP="003A45B2">
      <w:pPr>
        <w:rPr>
          <w:rFonts w:ascii="Arial" w:hAnsi="Arial" w:cs="Arial"/>
          <w:bCs/>
          <w:sz w:val="20"/>
          <w:szCs w:val="20"/>
        </w:rPr>
      </w:pPr>
    </w:p>
    <w:p w14:paraId="05772075" w14:textId="77777777" w:rsidR="005B5993" w:rsidRPr="002D119B" w:rsidRDefault="005B5993">
      <w:pPr>
        <w:rPr>
          <w:rFonts w:ascii="Arial" w:hAnsi="Arial" w:cs="Arial"/>
          <w:sz w:val="22"/>
          <w:szCs w:val="22"/>
        </w:rPr>
      </w:pPr>
      <w:r w:rsidRPr="002D119B">
        <w:rPr>
          <w:rFonts w:ascii="Arial" w:hAnsi="Arial" w:cs="Arial"/>
          <w:b/>
          <w:bCs/>
          <w:sz w:val="22"/>
          <w:szCs w:val="22"/>
          <w:u w:val="single"/>
        </w:rPr>
        <w:t xml:space="preserve">ADJOURNMENT: </w:t>
      </w:r>
    </w:p>
    <w:p w14:paraId="4624D310" w14:textId="250B90BA" w:rsidR="00576506" w:rsidRDefault="00063542">
      <w:pPr>
        <w:rPr>
          <w:rFonts w:ascii="Arial" w:hAnsi="Arial" w:cs="Arial"/>
          <w:sz w:val="20"/>
          <w:szCs w:val="20"/>
        </w:rPr>
      </w:pPr>
      <w:r w:rsidRPr="001368F9">
        <w:rPr>
          <w:rFonts w:ascii="Arial" w:hAnsi="Arial" w:cs="Arial"/>
          <w:sz w:val="20"/>
          <w:szCs w:val="20"/>
        </w:rPr>
        <w:t>M</w:t>
      </w:r>
      <w:r w:rsidR="00275A9B">
        <w:rPr>
          <w:rFonts w:ascii="Arial" w:hAnsi="Arial" w:cs="Arial"/>
          <w:sz w:val="20"/>
          <w:szCs w:val="20"/>
        </w:rPr>
        <w:t>o</w:t>
      </w:r>
      <w:r w:rsidR="00C56335">
        <w:rPr>
          <w:rFonts w:ascii="Arial" w:hAnsi="Arial" w:cs="Arial"/>
          <w:sz w:val="20"/>
          <w:szCs w:val="20"/>
        </w:rPr>
        <w:t xml:space="preserve">tion to adjourn made </w:t>
      </w:r>
      <w:r w:rsidR="00CB3501">
        <w:rPr>
          <w:rFonts w:ascii="Arial" w:hAnsi="Arial" w:cs="Arial"/>
          <w:sz w:val="20"/>
          <w:szCs w:val="20"/>
        </w:rPr>
        <w:t>Barnes</w:t>
      </w:r>
    </w:p>
    <w:p w14:paraId="0DC1ED40" w14:textId="4041F96C" w:rsidR="005B5993" w:rsidRPr="001368F9" w:rsidRDefault="0042739E">
      <w:pPr>
        <w:rPr>
          <w:rFonts w:ascii="Arial" w:hAnsi="Arial" w:cs="Arial"/>
          <w:sz w:val="20"/>
          <w:szCs w:val="20"/>
        </w:rPr>
      </w:pPr>
      <w:r>
        <w:rPr>
          <w:rFonts w:ascii="Arial" w:hAnsi="Arial" w:cs="Arial"/>
          <w:sz w:val="20"/>
          <w:szCs w:val="20"/>
        </w:rPr>
        <w:t>S</w:t>
      </w:r>
      <w:r w:rsidR="005B5993" w:rsidRPr="001368F9">
        <w:rPr>
          <w:rFonts w:ascii="Arial" w:hAnsi="Arial" w:cs="Arial"/>
          <w:sz w:val="20"/>
          <w:szCs w:val="20"/>
        </w:rPr>
        <w:t>e</w:t>
      </w:r>
      <w:r w:rsidR="00B112EE">
        <w:rPr>
          <w:rFonts w:ascii="Arial" w:hAnsi="Arial" w:cs="Arial"/>
          <w:sz w:val="20"/>
          <w:szCs w:val="20"/>
        </w:rPr>
        <w:t xml:space="preserve">cond by </w:t>
      </w:r>
      <w:r w:rsidR="00CB3501">
        <w:rPr>
          <w:rFonts w:ascii="Arial" w:hAnsi="Arial" w:cs="Arial"/>
          <w:sz w:val="20"/>
          <w:szCs w:val="20"/>
        </w:rPr>
        <w:t>Samotis</w:t>
      </w:r>
    </w:p>
    <w:p w14:paraId="63B75AF5" w14:textId="77777777" w:rsidR="005B5993" w:rsidRPr="001368F9" w:rsidRDefault="00A43692">
      <w:pPr>
        <w:rPr>
          <w:rFonts w:ascii="Arial" w:hAnsi="Arial" w:cs="Arial"/>
          <w:sz w:val="20"/>
          <w:szCs w:val="20"/>
        </w:rPr>
      </w:pPr>
      <w:r>
        <w:rPr>
          <w:rFonts w:ascii="Arial" w:hAnsi="Arial" w:cs="Arial"/>
          <w:sz w:val="20"/>
          <w:szCs w:val="20"/>
        </w:rPr>
        <w:t>Unanimous –  Voice Vote</w:t>
      </w:r>
    </w:p>
    <w:p w14:paraId="0C295760" w14:textId="77777777" w:rsidR="005B5993" w:rsidRPr="001368F9" w:rsidRDefault="005B5993">
      <w:pPr>
        <w:rPr>
          <w:rFonts w:ascii="Arial" w:hAnsi="Arial" w:cs="Arial"/>
          <w:sz w:val="20"/>
          <w:szCs w:val="20"/>
        </w:rPr>
      </w:pPr>
      <w:r w:rsidRPr="001368F9">
        <w:rPr>
          <w:rFonts w:ascii="Arial" w:hAnsi="Arial" w:cs="Arial"/>
          <w:sz w:val="20"/>
          <w:szCs w:val="20"/>
        </w:rPr>
        <w:t xml:space="preserve">Motion Carried.   </w:t>
      </w:r>
    </w:p>
    <w:p w14:paraId="2909C6B5" w14:textId="13B67C6C" w:rsidR="005B5993" w:rsidRDefault="0080345C">
      <w:pPr>
        <w:rPr>
          <w:rFonts w:ascii="Arial" w:hAnsi="Arial" w:cs="Arial"/>
          <w:sz w:val="20"/>
          <w:szCs w:val="20"/>
        </w:rPr>
      </w:pPr>
      <w:r>
        <w:rPr>
          <w:rFonts w:ascii="Arial" w:hAnsi="Arial" w:cs="Arial"/>
          <w:sz w:val="20"/>
          <w:szCs w:val="20"/>
        </w:rPr>
        <w:t xml:space="preserve">Meeting </w:t>
      </w:r>
      <w:r w:rsidR="00C0152D">
        <w:rPr>
          <w:rFonts w:ascii="Arial" w:hAnsi="Arial" w:cs="Arial"/>
          <w:sz w:val="20"/>
          <w:szCs w:val="20"/>
        </w:rPr>
        <w:t xml:space="preserve">adjourned at </w:t>
      </w:r>
      <w:r w:rsidR="00CB3501">
        <w:rPr>
          <w:rFonts w:ascii="Arial" w:hAnsi="Arial" w:cs="Arial"/>
          <w:sz w:val="20"/>
          <w:szCs w:val="20"/>
        </w:rPr>
        <w:t>6:26</w:t>
      </w:r>
      <w:r w:rsidR="00235D08">
        <w:rPr>
          <w:rFonts w:ascii="Arial" w:hAnsi="Arial" w:cs="Arial"/>
          <w:sz w:val="20"/>
          <w:szCs w:val="20"/>
        </w:rPr>
        <w:t xml:space="preserve"> </w:t>
      </w:r>
      <w:r w:rsidR="005B5993" w:rsidRPr="001368F9">
        <w:rPr>
          <w:rFonts w:ascii="Arial" w:hAnsi="Arial" w:cs="Arial"/>
          <w:sz w:val="20"/>
          <w:szCs w:val="20"/>
        </w:rPr>
        <w:t>pm</w:t>
      </w:r>
    </w:p>
    <w:p w14:paraId="7718D682" w14:textId="77777777" w:rsidR="00A07C84" w:rsidRDefault="00A07C84">
      <w:pPr>
        <w:rPr>
          <w:rFonts w:ascii="Arial" w:hAnsi="Arial" w:cs="Arial"/>
          <w:sz w:val="20"/>
          <w:szCs w:val="20"/>
        </w:rPr>
      </w:pPr>
    </w:p>
    <w:p w14:paraId="0EEA2161" w14:textId="77777777" w:rsidR="00A07C84" w:rsidRPr="001368F9" w:rsidRDefault="00A07C84">
      <w:pPr>
        <w:rPr>
          <w:rFonts w:ascii="Arial" w:hAnsi="Arial" w:cs="Arial"/>
          <w:sz w:val="20"/>
          <w:szCs w:val="20"/>
        </w:rPr>
      </w:pPr>
    </w:p>
    <w:p w14:paraId="470F4C4C" w14:textId="77777777" w:rsidR="00AA07BE" w:rsidRDefault="00AA07BE">
      <w:pPr>
        <w:rPr>
          <w:rFonts w:ascii="Arial" w:hAnsi="Arial" w:cs="Arial"/>
          <w:sz w:val="20"/>
          <w:szCs w:val="20"/>
        </w:rPr>
      </w:pPr>
    </w:p>
    <w:p w14:paraId="30EED315" w14:textId="77777777" w:rsidR="005B5993" w:rsidRPr="001368F9" w:rsidRDefault="00745AD2">
      <w:pPr>
        <w:rPr>
          <w:rFonts w:ascii="Arial" w:hAnsi="Arial" w:cs="Arial"/>
          <w:sz w:val="20"/>
          <w:szCs w:val="20"/>
        </w:rPr>
      </w:pPr>
      <w:r w:rsidRPr="001368F9">
        <w:rPr>
          <w:rFonts w:ascii="Arial" w:hAnsi="Arial" w:cs="Arial"/>
          <w:sz w:val="20"/>
          <w:szCs w:val="20"/>
        </w:rPr>
        <w:t>S</w:t>
      </w:r>
      <w:r w:rsidR="005B5993" w:rsidRPr="001368F9">
        <w:rPr>
          <w:rFonts w:ascii="Arial" w:hAnsi="Arial" w:cs="Arial"/>
          <w:sz w:val="20"/>
          <w:szCs w:val="20"/>
        </w:rPr>
        <w:t>ubmitted By:                                                              _________</w:t>
      </w:r>
      <w:r w:rsidR="00F25D6C">
        <w:rPr>
          <w:rFonts w:ascii="Arial" w:hAnsi="Arial" w:cs="Arial"/>
          <w:sz w:val="20"/>
          <w:szCs w:val="20"/>
        </w:rPr>
        <w:t>_______</w:t>
      </w:r>
      <w:r w:rsidR="005B5993" w:rsidRPr="001368F9">
        <w:rPr>
          <w:rFonts w:ascii="Arial" w:hAnsi="Arial" w:cs="Arial"/>
          <w:sz w:val="20"/>
          <w:szCs w:val="20"/>
        </w:rPr>
        <w:t>_________</w:t>
      </w:r>
      <w:r w:rsidR="00275A9B">
        <w:rPr>
          <w:rFonts w:ascii="Arial" w:hAnsi="Arial" w:cs="Arial"/>
          <w:sz w:val="20"/>
          <w:szCs w:val="20"/>
        </w:rPr>
        <w:t>_____</w:t>
      </w:r>
      <w:r w:rsidR="005B5993" w:rsidRPr="001368F9">
        <w:rPr>
          <w:rFonts w:ascii="Arial" w:hAnsi="Arial" w:cs="Arial"/>
          <w:sz w:val="20"/>
          <w:szCs w:val="20"/>
        </w:rPr>
        <w:t>_______</w:t>
      </w:r>
    </w:p>
    <w:p w14:paraId="55248D71" w14:textId="77777777" w:rsidR="005B5993" w:rsidRPr="001368F9" w:rsidRDefault="00063542">
      <w:pPr>
        <w:rPr>
          <w:rFonts w:ascii="Arial" w:hAnsi="Arial" w:cs="Arial"/>
          <w:sz w:val="20"/>
          <w:szCs w:val="20"/>
        </w:rPr>
      </w:pPr>
      <w:r w:rsidRPr="001368F9">
        <w:rPr>
          <w:rFonts w:ascii="Arial" w:hAnsi="Arial" w:cs="Arial"/>
          <w:sz w:val="20"/>
          <w:szCs w:val="20"/>
        </w:rPr>
        <w:t>Susie Olpere</w:t>
      </w:r>
      <w:r w:rsidR="005B5993" w:rsidRPr="001368F9">
        <w:rPr>
          <w:rFonts w:ascii="Arial" w:hAnsi="Arial" w:cs="Arial"/>
          <w:sz w:val="20"/>
          <w:szCs w:val="20"/>
        </w:rPr>
        <w:t xml:space="preserve">                                                       </w:t>
      </w:r>
      <w:r w:rsidRPr="001368F9">
        <w:rPr>
          <w:rFonts w:ascii="Arial" w:hAnsi="Arial" w:cs="Arial"/>
          <w:sz w:val="20"/>
          <w:szCs w:val="20"/>
        </w:rPr>
        <w:t xml:space="preserve">     </w:t>
      </w:r>
      <w:r w:rsidR="005B5993" w:rsidRPr="001368F9">
        <w:rPr>
          <w:rFonts w:ascii="Arial" w:hAnsi="Arial" w:cs="Arial"/>
          <w:sz w:val="20"/>
          <w:szCs w:val="20"/>
        </w:rPr>
        <w:t xml:space="preserve">  </w:t>
      </w:r>
      <w:r w:rsidR="001A5938">
        <w:rPr>
          <w:rFonts w:ascii="Arial" w:hAnsi="Arial" w:cs="Arial"/>
          <w:sz w:val="20"/>
          <w:szCs w:val="20"/>
        </w:rPr>
        <w:t xml:space="preserve"> </w:t>
      </w:r>
      <w:r w:rsidR="00D82F44">
        <w:rPr>
          <w:rFonts w:ascii="Arial" w:hAnsi="Arial" w:cs="Arial"/>
          <w:sz w:val="20"/>
          <w:szCs w:val="20"/>
        </w:rPr>
        <w:t xml:space="preserve"> </w:t>
      </w:r>
      <w:r w:rsidR="00840F81">
        <w:rPr>
          <w:rFonts w:ascii="Arial" w:hAnsi="Arial" w:cs="Arial"/>
          <w:sz w:val="20"/>
          <w:szCs w:val="20"/>
        </w:rPr>
        <w:t>Kevin Beliveau</w:t>
      </w:r>
      <w:r w:rsidR="0080345C">
        <w:rPr>
          <w:rFonts w:ascii="Arial" w:hAnsi="Arial" w:cs="Arial"/>
          <w:sz w:val="20"/>
          <w:szCs w:val="20"/>
        </w:rPr>
        <w:t>, Supervisor</w:t>
      </w:r>
    </w:p>
    <w:p w14:paraId="76530675" w14:textId="77777777" w:rsidR="005B5993" w:rsidRPr="001368F9" w:rsidRDefault="00DA06CC">
      <w:pPr>
        <w:rPr>
          <w:rFonts w:ascii="Arial" w:hAnsi="Arial" w:cs="Arial"/>
          <w:sz w:val="20"/>
          <w:szCs w:val="20"/>
        </w:rPr>
      </w:pPr>
      <w:r>
        <w:rPr>
          <w:rFonts w:ascii="Arial" w:hAnsi="Arial" w:cs="Arial"/>
          <w:sz w:val="20"/>
          <w:szCs w:val="20"/>
        </w:rPr>
        <w:t xml:space="preserve">Recording Secretary </w:t>
      </w:r>
      <w:r w:rsidR="00C90FF0">
        <w:rPr>
          <w:rFonts w:ascii="Arial" w:hAnsi="Arial" w:cs="Arial"/>
          <w:sz w:val="20"/>
          <w:szCs w:val="20"/>
        </w:rPr>
        <w:t xml:space="preserve">               </w:t>
      </w:r>
      <w:r w:rsidR="00063542" w:rsidRPr="001368F9">
        <w:rPr>
          <w:rFonts w:ascii="Arial" w:hAnsi="Arial" w:cs="Arial"/>
          <w:sz w:val="20"/>
          <w:szCs w:val="20"/>
        </w:rPr>
        <w:t xml:space="preserve">                     </w:t>
      </w:r>
      <w:r w:rsidR="005B5993" w:rsidRPr="001368F9">
        <w:rPr>
          <w:rFonts w:ascii="Arial" w:hAnsi="Arial" w:cs="Arial"/>
          <w:sz w:val="20"/>
          <w:szCs w:val="20"/>
        </w:rPr>
        <w:t xml:space="preserve">              </w:t>
      </w:r>
      <w:r w:rsidR="001A5938">
        <w:rPr>
          <w:rFonts w:ascii="Arial" w:hAnsi="Arial" w:cs="Arial"/>
          <w:sz w:val="20"/>
          <w:szCs w:val="20"/>
        </w:rPr>
        <w:t xml:space="preserve"> </w:t>
      </w:r>
      <w:r w:rsidR="005B5993" w:rsidRPr="001368F9">
        <w:rPr>
          <w:rFonts w:ascii="Arial" w:hAnsi="Arial" w:cs="Arial"/>
          <w:sz w:val="20"/>
          <w:szCs w:val="20"/>
        </w:rPr>
        <w:t>Charter Township of AuSable</w:t>
      </w:r>
    </w:p>
    <w:p w14:paraId="6A2BB19C" w14:textId="77777777" w:rsidR="005B5993" w:rsidRDefault="005B5993" w:rsidP="00C0152D">
      <w:pPr>
        <w:ind w:left="180"/>
        <w:rPr>
          <w:rFonts w:ascii="Arial" w:hAnsi="Arial" w:cs="Arial"/>
          <w:sz w:val="22"/>
        </w:rPr>
      </w:pPr>
      <w:r w:rsidRPr="001368F9">
        <w:rPr>
          <w:rFonts w:ascii="Arial" w:hAnsi="Arial" w:cs="Arial"/>
          <w:sz w:val="20"/>
          <w:szCs w:val="20"/>
        </w:rPr>
        <w:t xml:space="preserve">          </w:t>
      </w:r>
    </w:p>
    <w:sectPr w:rsidR="005B5993" w:rsidSect="00D82F44">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E184E" w14:textId="77777777" w:rsidR="002D00E4" w:rsidRDefault="002D00E4" w:rsidP="002D00E4">
      <w:r>
        <w:separator/>
      </w:r>
    </w:p>
  </w:endnote>
  <w:endnote w:type="continuationSeparator" w:id="0">
    <w:p w14:paraId="6F52D6A2" w14:textId="77777777" w:rsidR="002D00E4" w:rsidRDefault="002D00E4" w:rsidP="002D0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F9239" w14:textId="35E90190" w:rsidR="005F2AED" w:rsidRPr="005F2AED" w:rsidRDefault="005F2AED">
    <w:pPr>
      <w:pStyle w:val="Footer"/>
      <w:pBdr>
        <w:top w:val="thinThickSmallGap" w:sz="24" w:space="1" w:color="622423" w:themeColor="accent2" w:themeShade="7F"/>
      </w:pBdr>
      <w:rPr>
        <w:rFonts w:asciiTheme="majorHAnsi" w:eastAsiaTheme="majorEastAsia" w:hAnsiTheme="majorHAnsi" w:cstheme="majorBidi"/>
        <w:color w:val="808080" w:themeColor="background1" w:themeShade="80"/>
        <w:sz w:val="16"/>
        <w:szCs w:val="16"/>
      </w:rPr>
    </w:pPr>
    <w:r>
      <w:rPr>
        <w:rFonts w:asciiTheme="majorHAnsi" w:eastAsiaTheme="majorEastAsia" w:hAnsiTheme="majorHAnsi" w:cstheme="majorBidi"/>
        <w:color w:val="808080" w:themeColor="background1" w:themeShade="80"/>
        <w:sz w:val="16"/>
        <w:szCs w:val="16"/>
      </w:rPr>
      <w:t xml:space="preserve">Meeting Minutes - </w:t>
    </w:r>
    <w:r w:rsidR="00105A44">
      <w:rPr>
        <w:rFonts w:asciiTheme="majorHAnsi" w:eastAsiaTheme="majorEastAsia" w:hAnsiTheme="majorHAnsi" w:cstheme="majorBidi"/>
        <w:color w:val="808080" w:themeColor="background1" w:themeShade="80"/>
        <w:sz w:val="16"/>
        <w:szCs w:val="16"/>
      </w:rPr>
      <w:t xml:space="preserve"> </w:t>
    </w:r>
    <w:r w:rsidR="00A466D1">
      <w:rPr>
        <w:rFonts w:asciiTheme="majorHAnsi" w:eastAsiaTheme="majorEastAsia" w:hAnsiTheme="majorHAnsi" w:cstheme="majorBidi"/>
        <w:color w:val="808080" w:themeColor="background1" w:themeShade="80"/>
        <w:sz w:val="16"/>
        <w:szCs w:val="16"/>
      </w:rPr>
      <w:t>Feb. 18, 2020</w:t>
    </w:r>
    <w:r w:rsidRPr="005F2AED">
      <w:rPr>
        <w:rFonts w:asciiTheme="majorHAnsi" w:eastAsiaTheme="majorEastAsia" w:hAnsiTheme="majorHAnsi" w:cstheme="majorBidi"/>
        <w:color w:val="808080" w:themeColor="background1" w:themeShade="80"/>
        <w:sz w:val="16"/>
        <w:szCs w:val="16"/>
      </w:rPr>
      <w:ptab w:relativeTo="margin" w:alignment="right" w:leader="none"/>
    </w:r>
    <w:r w:rsidRPr="005F2AED">
      <w:rPr>
        <w:rFonts w:asciiTheme="majorHAnsi" w:eastAsiaTheme="majorEastAsia" w:hAnsiTheme="majorHAnsi" w:cstheme="majorBidi"/>
        <w:color w:val="808080" w:themeColor="background1" w:themeShade="80"/>
        <w:sz w:val="16"/>
        <w:szCs w:val="16"/>
      </w:rPr>
      <w:t xml:space="preserve">Page </w:t>
    </w:r>
    <w:r w:rsidRPr="005F2AED">
      <w:rPr>
        <w:rFonts w:asciiTheme="minorHAnsi" w:eastAsiaTheme="minorEastAsia" w:hAnsiTheme="minorHAnsi" w:cstheme="minorBidi"/>
        <w:color w:val="808080" w:themeColor="background1" w:themeShade="80"/>
        <w:sz w:val="16"/>
        <w:szCs w:val="16"/>
      </w:rPr>
      <w:fldChar w:fldCharType="begin"/>
    </w:r>
    <w:r w:rsidRPr="005F2AED">
      <w:rPr>
        <w:color w:val="808080" w:themeColor="background1" w:themeShade="80"/>
        <w:sz w:val="16"/>
        <w:szCs w:val="16"/>
      </w:rPr>
      <w:instrText xml:space="preserve"> PAGE   \* MERGEFORMAT </w:instrText>
    </w:r>
    <w:r w:rsidRPr="005F2AED">
      <w:rPr>
        <w:rFonts w:asciiTheme="minorHAnsi" w:eastAsiaTheme="minorEastAsia" w:hAnsiTheme="minorHAnsi" w:cstheme="minorBidi"/>
        <w:color w:val="808080" w:themeColor="background1" w:themeShade="80"/>
        <w:sz w:val="16"/>
        <w:szCs w:val="16"/>
      </w:rPr>
      <w:fldChar w:fldCharType="separate"/>
    </w:r>
    <w:r w:rsidR="001D6078" w:rsidRPr="001D6078">
      <w:rPr>
        <w:rFonts w:asciiTheme="majorHAnsi" w:eastAsiaTheme="majorEastAsia" w:hAnsiTheme="majorHAnsi" w:cstheme="majorBidi"/>
        <w:noProof/>
        <w:color w:val="808080" w:themeColor="background1" w:themeShade="80"/>
        <w:sz w:val="16"/>
        <w:szCs w:val="16"/>
      </w:rPr>
      <w:t>1</w:t>
    </w:r>
    <w:r w:rsidRPr="005F2AED">
      <w:rPr>
        <w:rFonts w:asciiTheme="majorHAnsi" w:eastAsiaTheme="majorEastAsia" w:hAnsiTheme="majorHAnsi" w:cstheme="majorBidi"/>
        <w:noProof/>
        <w:color w:val="808080" w:themeColor="background1" w:themeShade="80"/>
        <w:sz w:val="16"/>
        <w:szCs w:val="16"/>
      </w:rPr>
      <w:fldChar w:fldCharType="end"/>
    </w:r>
  </w:p>
  <w:p w14:paraId="038996F0" w14:textId="77777777" w:rsidR="002D00E4" w:rsidRDefault="002D0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9984C" w14:textId="77777777" w:rsidR="002D00E4" w:rsidRDefault="002D00E4" w:rsidP="002D00E4">
      <w:r>
        <w:separator/>
      </w:r>
    </w:p>
  </w:footnote>
  <w:footnote w:type="continuationSeparator" w:id="0">
    <w:p w14:paraId="30F5513D" w14:textId="77777777" w:rsidR="002D00E4" w:rsidRDefault="002D00E4" w:rsidP="002D00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5545"/>
    <w:multiLevelType w:val="hybridMultilevel"/>
    <w:tmpl w:val="8C9253BE"/>
    <w:lvl w:ilvl="0" w:tplc="3B58F40A">
      <w:start w:val="1"/>
      <w:numFmt w:val="upperLetter"/>
      <w:lvlText w:val="%1)"/>
      <w:lvlJc w:val="left"/>
      <w:pPr>
        <w:ind w:left="636" w:hanging="360"/>
      </w:pPr>
      <w:rPr>
        <w:rFonts w:hint="default"/>
        <w:b/>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 w15:restartNumberingAfterBreak="0">
    <w:nsid w:val="07296812"/>
    <w:multiLevelType w:val="hybridMultilevel"/>
    <w:tmpl w:val="A8A672D8"/>
    <w:lvl w:ilvl="0" w:tplc="2FAE8EAA">
      <w:start w:val="1"/>
      <w:numFmt w:val="upperLetter"/>
      <w:lvlText w:val="%1)"/>
      <w:lvlJc w:val="left"/>
      <w:pPr>
        <w:ind w:left="636" w:hanging="360"/>
      </w:pPr>
      <w:rPr>
        <w:rFonts w:hint="default"/>
        <w:b/>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2" w15:restartNumberingAfterBreak="0">
    <w:nsid w:val="1B5C3F08"/>
    <w:multiLevelType w:val="hybridMultilevel"/>
    <w:tmpl w:val="053AD708"/>
    <w:lvl w:ilvl="0" w:tplc="9698E558">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3" w15:restartNumberingAfterBreak="0">
    <w:nsid w:val="21E9234D"/>
    <w:multiLevelType w:val="hybridMultilevel"/>
    <w:tmpl w:val="BE6E2504"/>
    <w:lvl w:ilvl="0" w:tplc="8ED633DA">
      <w:start w:val="1"/>
      <w:numFmt w:val="upperLetter"/>
      <w:lvlText w:val="%1)"/>
      <w:lvlJc w:val="left"/>
      <w:pPr>
        <w:ind w:left="670" w:hanging="360"/>
      </w:pPr>
      <w:rPr>
        <w:rFonts w:hint="default"/>
        <w:b/>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4" w15:restartNumberingAfterBreak="0">
    <w:nsid w:val="39E970E8"/>
    <w:multiLevelType w:val="hybridMultilevel"/>
    <w:tmpl w:val="C07C00EC"/>
    <w:lvl w:ilvl="0" w:tplc="950C93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CB2CFD"/>
    <w:multiLevelType w:val="hybridMultilevel"/>
    <w:tmpl w:val="CDAE08FE"/>
    <w:lvl w:ilvl="0" w:tplc="241214FE">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6" w15:restartNumberingAfterBreak="0">
    <w:nsid w:val="4D057892"/>
    <w:multiLevelType w:val="hybridMultilevel"/>
    <w:tmpl w:val="8CB22F70"/>
    <w:lvl w:ilvl="0" w:tplc="73864E76">
      <w:start w:val="1"/>
      <w:numFmt w:val="upperLetter"/>
      <w:lvlText w:val="%1)"/>
      <w:lvlJc w:val="left"/>
      <w:pPr>
        <w:tabs>
          <w:tab w:val="num" w:pos="615"/>
        </w:tabs>
        <w:ind w:left="615" w:hanging="36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7" w15:restartNumberingAfterBreak="0">
    <w:nsid w:val="5CF73134"/>
    <w:multiLevelType w:val="hybridMultilevel"/>
    <w:tmpl w:val="485AFB4C"/>
    <w:lvl w:ilvl="0" w:tplc="5B265148">
      <w:start w:val="1"/>
      <w:numFmt w:val="upperLetter"/>
      <w:lvlText w:val="%1)"/>
      <w:lvlJc w:val="left"/>
      <w:pPr>
        <w:ind w:left="690" w:hanging="360"/>
      </w:pPr>
      <w:rPr>
        <w:rFonts w:hint="default"/>
        <w:b/>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8" w15:restartNumberingAfterBreak="0">
    <w:nsid w:val="5E2D33C4"/>
    <w:multiLevelType w:val="hybridMultilevel"/>
    <w:tmpl w:val="ABEAE226"/>
    <w:lvl w:ilvl="0" w:tplc="7AB26FAE">
      <w:start w:val="1"/>
      <w:numFmt w:val="upperLetter"/>
      <w:lvlText w:val="%1)"/>
      <w:lvlJc w:val="left"/>
      <w:pPr>
        <w:ind w:left="690" w:hanging="360"/>
      </w:pPr>
      <w:rPr>
        <w:rFonts w:hint="default"/>
        <w:b/>
        <w:bCs w:val="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9" w15:restartNumberingAfterBreak="0">
    <w:nsid w:val="5F103D63"/>
    <w:multiLevelType w:val="hybridMultilevel"/>
    <w:tmpl w:val="579A3FCA"/>
    <w:lvl w:ilvl="0" w:tplc="7FE8688C">
      <w:start w:val="1"/>
      <w:numFmt w:val="upperLetter"/>
      <w:lvlText w:val="%1)"/>
      <w:lvlJc w:val="left"/>
      <w:pPr>
        <w:ind w:left="730" w:hanging="360"/>
      </w:pPr>
      <w:rPr>
        <w:rFonts w:hint="default"/>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10" w15:restartNumberingAfterBreak="0">
    <w:nsid w:val="69A40383"/>
    <w:multiLevelType w:val="hybridMultilevel"/>
    <w:tmpl w:val="12640BB6"/>
    <w:lvl w:ilvl="0" w:tplc="A34C1536">
      <w:start w:val="1"/>
      <w:numFmt w:val="lowerLetter"/>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1" w15:restartNumberingAfterBreak="0">
    <w:nsid w:val="69CB7103"/>
    <w:multiLevelType w:val="hybridMultilevel"/>
    <w:tmpl w:val="F2BEF6EC"/>
    <w:lvl w:ilvl="0" w:tplc="8348D3F8">
      <w:start w:val="1"/>
      <w:numFmt w:val="upperLetter"/>
      <w:lvlText w:val="%1)"/>
      <w:lvlJc w:val="left"/>
      <w:pPr>
        <w:ind w:left="640" w:hanging="360"/>
      </w:pPr>
      <w:rPr>
        <w:rFonts w:hint="default"/>
        <w:b/>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2" w15:restartNumberingAfterBreak="0">
    <w:nsid w:val="6B091149"/>
    <w:multiLevelType w:val="hybridMultilevel"/>
    <w:tmpl w:val="C35C1CC2"/>
    <w:lvl w:ilvl="0" w:tplc="5180F410">
      <w:start w:val="1"/>
      <w:numFmt w:val="upperLetter"/>
      <w:lvlText w:val="%1)"/>
      <w:lvlJc w:val="left"/>
      <w:pPr>
        <w:ind w:left="670" w:hanging="360"/>
      </w:pPr>
      <w:rPr>
        <w:rFonts w:hint="default"/>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13" w15:restartNumberingAfterBreak="0">
    <w:nsid w:val="6CCE60E6"/>
    <w:multiLevelType w:val="hybridMultilevel"/>
    <w:tmpl w:val="E8D01FC4"/>
    <w:lvl w:ilvl="0" w:tplc="6E82E162">
      <w:start w:val="1"/>
      <w:numFmt w:val="upperLetter"/>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14" w15:restartNumberingAfterBreak="0">
    <w:nsid w:val="6CDB615B"/>
    <w:multiLevelType w:val="hybridMultilevel"/>
    <w:tmpl w:val="9B60352C"/>
    <w:lvl w:ilvl="0" w:tplc="F296F098">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num w:numId="1">
    <w:abstractNumId w:val="6"/>
  </w:num>
  <w:num w:numId="2">
    <w:abstractNumId w:val="4"/>
  </w:num>
  <w:num w:numId="3">
    <w:abstractNumId w:val="13"/>
  </w:num>
  <w:num w:numId="4">
    <w:abstractNumId w:val="1"/>
  </w:num>
  <w:num w:numId="5">
    <w:abstractNumId w:val="0"/>
  </w:num>
  <w:num w:numId="6">
    <w:abstractNumId w:val="10"/>
  </w:num>
  <w:num w:numId="7">
    <w:abstractNumId w:val="3"/>
  </w:num>
  <w:num w:numId="8">
    <w:abstractNumId w:val="9"/>
  </w:num>
  <w:num w:numId="9">
    <w:abstractNumId w:val="12"/>
  </w:num>
  <w:num w:numId="10">
    <w:abstractNumId w:val="11"/>
  </w:num>
  <w:num w:numId="11">
    <w:abstractNumId w:val="5"/>
  </w:num>
  <w:num w:numId="12">
    <w:abstractNumId w:val="14"/>
  </w:num>
  <w:num w:numId="13">
    <w:abstractNumId w:val="2"/>
  </w:num>
  <w:num w:numId="14">
    <w:abstractNumId w:val="7"/>
  </w:num>
  <w:num w:numId="15">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993"/>
    <w:rsid w:val="00020C2C"/>
    <w:rsid w:val="000311FD"/>
    <w:rsid w:val="000335DB"/>
    <w:rsid w:val="00034C29"/>
    <w:rsid w:val="000360C4"/>
    <w:rsid w:val="00040CB6"/>
    <w:rsid w:val="0004483C"/>
    <w:rsid w:val="00045DA1"/>
    <w:rsid w:val="0005052D"/>
    <w:rsid w:val="00051207"/>
    <w:rsid w:val="00053D48"/>
    <w:rsid w:val="00055DA6"/>
    <w:rsid w:val="00063336"/>
    <w:rsid w:val="00063542"/>
    <w:rsid w:val="00065797"/>
    <w:rsid w:val="00065E76"/>
    <w:rsid w:val="000701CB"/>
    <w:rsid w:val="00070642"/>
    <w:rsid w:val="0007183C"/>
    <w:rsid w:val="000719F7"/>
    <w:rsid w:val="000820BE"/>
    <w:rsid w:val="00091FE0"/>
    <w:rsid w:val="00094314"/>
    <w:rsid w:val="000960B9"/>
    <w:rsid w:val="000A49AB"/>
    <w:rsid w:val="000B012F"/>
    <w:rsid w:val="000B1D1A"/>
    <w:rsid w:val="000B4201"/>
    <w:rsid w:val="000B521D"/>
    <w:rsid w:val="000C2DCD"/>
    <w:rsid w:val="000C7264"/>
    <w:rsid w:val="000C757E"/>
    <w:rsid w:val="000D53E9"/>
    <w:rsid w:val="000E0D02"/>
    <w:rsid w:val="000E2B6B"/>
    <w:rsid w:val="000E5BBD"/>
    <w:rsid w:val="000F33D0"/>
    <w:rsid w:val="000F36D3"/>
    <w:rsid w:val="000F54E6"/>
    <w:rsid w:val="000F660D"/>
    <w:rsid w:val="000F6E33"/>
    <w:rsid w:val="001029BC"/>
    <w:rsid w:val="0010381C"/>
    <w:rsid w:val="00105445"/>
    <w:rsid w:val="00105A44"/>
    <w:rsid w:val="00106A2D"/>
    <w:rsid w:val="00107F6A"/>
    <w:rsid w:val="00110DCE"/>
    <w:rsid w:val="001119D2"/>
    <w:rsid w:val="00116337"/>
    <w:rsid w:val="0012129D"/>
    <w:rsid w:val="00124093"/>
    <w:rsid w:val="00131352"/>
    <w:rsid w:val="001368F9"/>
    <w:rsid w:val="00140D0F"/>
    <w:rsid w:val="00141F78"/>
    <w:rsid w:val="0014245B"/>
    <w:rsid w:val="00142E6B"/>
    <w:rsid w:val="001525FC"/>
    <w:rsid w:val="0015485C"/>
    <w:rsid w:val="00156989"/>
    <w:rsid w:val="001628C2"/>
    <w:rsid w:val="00164700"/>
    <w:rsid w:val="00166F9D"/>
    <w:rsid w:val="00183680"/>
    <w:rsid w:val="00187674"/>
    <w:rsid w:val="00187933"/>
    <w:rsid w:val="00195DE3"/>
    <w:rsid w:val="001A35D7"/>
    <w:rsid w:val="001A5938"/>
    <w:rsid w:val="001A6350"/>
    <w:rsid w:val="001B0ADD"/>
    <w:rsid w:val="001B3782"/>
    <w:rsid w:val="001B6DC5"/>
    <w:rsid w:val="001B7709"/>
    <w:rsid w:val="001D6078"/>
    <w:rsid w:val="001D71C3"/>
    <w:rsid w:val="001E2354"/>
    <w:rsid w:val="001E5345"/>
    <w:rsid w:val="001F25B3"/>
    <w:rsid w:val="002112F9"/>
    <w:rsid w:val="00212618"/>
    <w:rsid w:val="0021521A"/>
    <w:rsid w:val="00215FFF"/>
    <w:rsid w:val="00224C0A"/>
    <w:rsid w:val="002335B1"/>
    <w:rsid w:val="0023514A"/>
    <w:rsid w:val="0023520B"/>
    <w:rsid w:val="00235D08"/>
    <w:rsid w:val="00236605"/>
    <w:rsid w:val="00245B07"/>
    <w:rsid w:val="00250704"/>
    <w:rsid w:val="00253155"/>
    <w:rsid w:val="002553DB"/>
    <w:rsid w:val="00263CE8"/>
    <w:rsid w:val="00264DE5"/>
    <w:rsid w:val="00271215"/>
    <w:rsid w:val="00275A9B"/>
    <w:rsid w:val="00277EF6"/>
    <w:rsid w:val="00285E18"/>
    <w:rsid w:val="00287431"/>
    <w:rsid w:val="00296303"/>
    <w:rsid w:val="002A1C95"/>
    <w:rsid w:val="002B3540"/>
    <w:rsid w:val="002B4114"/>
    <w:rsid w:val="002C4694"/>
    <w:rsid w:val="002D00E4"/>
    <w:rsid w:val="002D119B"/>
    <w:rsid w:val="002D12C3"/>
    <w:rsid w:val="002E091F"/>
    <w:rsid w:val="002F70D2"/>
    <w:rsid w:val="002F7C7B"/>
    <w:rsid w:val="0030234C"/>
    <w:rsid w:val="003068CB"/>
    <w:rsid w:val="0031303E"/>
    <w:rsid w:val="003130E0"/>
    <w:rsid w:val="00313F34"/>
    <w:rsid w:val="0032099C"/>
    <w:rsid w:val="00322B4D"/>
    <w:rsid w:val="00323C38"/>
    <w:rsid w:val="00326778"/>
    <w:rsid w:val="00327D12"/>
    <w:rsid w:val="00332C97"/>
    <w:rsid w:val="00333CAB"/>
    <w:rsid w:val="00334D7F"/>
    <w:rsid w:val="003379A0"/>
    <w:rsid w:val="00341FA8"/>
    <w:rsid w:val="00342135"/>
    <w:rsid w:val="00344E6A"/>
    <w:rsid w:val="00356C1A"/>
    <w:rsid w:val="00367FA7"/>
    <w:rsid w:val="003732E9"/>
    <w:rsid w:val="00375FBC"/>
    <w:rsid w:val="00377677"/>
    <w:rsid w:val="003948ED"/>
    <w:rsid w:val="003A3A2F"/>
    <w:rsid w:val="003A45B2"/>
    <w:rsid w:val="003A6BB4"/>
    <w:rsid w:val="003B53BB"/>
    <w:rsid w:val="003C2BC9"/>
    <w:rsid w:val="003D734A"/>
    <w:rsid w:val="003D7928"/>
    <w:rsid w:val="003F25E5"/>
    <w:rsid w:val="003F5988"/>
    <w:rsid w:val="003F5D3B"/>
    <w:rsid w:val="003F71D9"/>
    <w:rsid w:val="00405281"/>
    <w:rsid w:val="004061AE"/>
    <w:rsid w:val="00410A65"/>
    <w:rsid w:val="00413474"/>
    <w:rsid w:val="0042739E"/>
    <w:rsid w:val="00441A97"/>
    <w:rsid w:val="00443777"/>
    <w:rsid w:val="004437E6"/>
    <w:rsid w:val="00455F58"/>
    <w:rsid w:val="00456437"/>
    <w:rsid w:val="00457AD1"/>
    <w:rsid w:val="004648ED"/>
    <w:rsid w:val="00474904"/>
    <w:rsid w:val="00474C7F"/>
    <w:rsid w:val="00475E2C"/>
    <w:rsid w:val="00477A62"/>
    <w:rsid w:val="00493420"/>
    <w:rsid w:val="00493DD1"/>
    <w:rsid w:val="004A3E3F"/>
    <w:rsid w:val="004D0925"/>
    <w:rsid w:val="004D2FB5"/>
    <w:rsid w:val="004E3DC9"/>
    <w:rsid w:val="004F6460"/>
    <w:rsid w:val="005007AC"/>
    <w:rsid w:val="005017F7"/>
    <w:rsid w:val="00510A37"/>
    <w:rsid w:val="00520891"/>
    <w:rsid w:val="00526973"/>
    <w:rsid w:val="0053296D"/>
    <w:rsid w:val="005360EB"/>
    <w:rsid w:val="005376D8"/>
    <w:rsid w:val="005464DA"/>
    <w:rsid w:val="00547953"/>
    <w:rsid w:val="00550692"/>
    <w:rsid w:val="00552F1E"/>
    <w:rsid w:val="00560535"/>
    <w:rsid w:val="00561E70"/>
    <w:rsid w:val="0056240C"/>
    <w:rsid w:val="00567326"/>
    <w:rsid w:val="00576506"/>
    <w:rsid w:val="00590660"/>
    <w:rsid w:val="0059405D"/>
    <w:rsid w:val="00596AC2"/>
    <w:rsid w:val="005A43AE"/>
    <w:rsid w:val="005B3CA5"/>
    <w:rsid w:val="005B5993"/>
    <w:rsid w:val="005C6B1C"/>
    <w:rsid w:val="005C7F9F"/>
    <w:rsid w:val="005D3827"/>
    <w:rsid w:val="005D446B"/>
    <w:rsid w:val="005E588B"/>
    <w:rsid w:val="005F07B1"/>
    <w:rsid w:val="005F2AED"/>
    <w:rsid w:val="005F541E"/>
    <w:rsid w:val="00600787"/>
    <w:rsid w:val="00601435"/>
    <w:rsid w:val="0060422C"/>
    <w:rsid w:val="0061353F"/>
    <w:rsid w:val="00620F2E"/>
    <w:rsid w:val="006260DA"/>
    <w:rsid w:val="00635423"/>
    <w:rsid w:val="006359AD"/>
    <w:rsid w:val="00637F78"/>
    <w:rsid w:val="00643063"/>
    <w:rsid w:val="00643228"/>
    <w:rsid w:val="00646C3E"/>
    <w:rsid w:val="00650943"/>
    <w:rsid w:val="00650CD7"/>
    <w:rsid w:val="006728AE"/>
    <w:rsid w:val="00675E61"/>
    <w:rsid w:val="006854EE"/>
    <w:rsid w:val="006909A4"/>
    <w:rsid w:val="00694299"/>
    <w:rsid w:val="00695CBA"/>
    <w:rsid w:val="00697150"/>
    <w:rsid w:val="00697699"/>
    <w:rsid w:val="006A3A5D"/>
    <w:rsid w:val="006B30DA"/>
    <w:rsid w:val="006B6412"/>
    <w:rsid w:val="006C02F5"/>
    <w:rsid w:val="006C0677"/>
    <w:rsid w:val="006C0C7D"/>
    <w:rsid w:val="006C2495"/>
    <w:rsid w:val="006C648A"/>
    <w:rsid w:val="006D62CD"/>
    <w:rsid w:val="006F677F"/>
    <w:rsid w:val="006F735C"/>
    <w:rsid w:val="00701BF6"/>
    <w:rsid w:val="007102A4"/>
    <w:rsid w:val="007149F1"/>
    <w:rsid w:val="0071605C"/>
    <w:rsid w:val="007201C0"/>
    <w:rsid w:val="00724004"/>
    <w:rsid w:val="00745AD2"/>
    <w:rsid w:val="00750524"/>
    <w:rsid w:val="00756B40"/>
    <w:rsid w:val="00771E3F"/>
    <w:rsid w:val="007747A7"/>
    <w:rsid w:val="007764F9"/>
    <w:rsid w:val="00780CDA"/>
    <w:rsid w:val="007844E3"/>
    <w:rsid w:val="007907CC"/>
    <w:rsid w:val="007B0E16"/>
    <w:rsid w:val="007B135D"/>
    <w:rsid w:val="007B2F54"/>
    <w:rsid w:val="007C250E"/>
    <w:rsid w:val="007C2CC5"/>
    <w:rsid w:val="007C604C"/>
    <w:rsid w:val="007E0BB5"/>
    <w:rsid w:val="007E7750"/>
    <w:rsid w:val="007F2796"/>
    <w:rsid w:val="007F7A3B"/>
    <w:rsid w:val="0080345C"/>
    <w:rsid w:val="00806BEC"/>
    <w:rsid w:val="00811AFE"/>
    <w:rsid w:val="0081683B"/>
    <w:rsid w:val="00822199"/>
    <w:rsid w:val="00822994"/>
    <w:rsid w:val="00833E01"/>
    <w:rsid w:val="008357D2"/>
    <w:rsid w:val="00837474"/>
    <w:rsid w:val="00840F81"/>
    <w:rsid w:val="008414A5"/>
    <w:rsid w:val="00841608"/>
    <w:rsid w:val="00850D20"/>
    <w:rsid w:val="008676FC"/>
    <w:rsid w:val="00875DB3"/>
    <w:rsid w:val="00890F61"/>
    <w:rsid w:val="00894893"/>
    <w:rsid w:val="008A3964"/>
    <w:rsid w:val="008A53E4"/>
    <w:rsid w:val="008B7C04"/>
    <w:rsid w:val="008C2893"/>
    <w:rsid w:val="008C53B5"/>
    <w:rsid w:val="008C564C"/>
    <w:rsid w:val="008C6ECF"/>
    <w:rsid w:val="008C7017"/>
    <w:rsid w:val="008E5A23"/>
    <w:rsid w:val="008E5EF2"/>
    <w:rsid w:val="008F0720"/>
    <w:rsid w:val="008F10A2"/>
    <w:rsid w:val="008F2C86"/>
    <w:rsid w:val="009136D8"/>
    <w:rsid w:val="00921C3B"/>
    <w:rsid w:val="00934CE3"/>
    <w:rsid w:val="009430E1"/>
    <w:rsid w:val="00944F23"/>
    <w:rsid w:val="00945245"/>
    <w:rsid w:val="00952078"/>
    <w:rsid w:val="00965C68"/>
    <w:rsid w:val="00970A60"/>
    <w:rsid w:val="0097588C"/>
    <w:rsid w:val="009918DC"/>
    <w:rsid w:val="00996FBC"/>
    <w:rsid w:val="009A495C"/>
    <w:rsid w:val="009A52F6"/>
    <w:rsid w:val="009B7088"/>
    <w:rsid w:val="009E1F2B"/>
    <w:rsid w:val="009E34A3"/>
    <w:rsid w:val="009E3FA8"/>
    <w:rsid w:val="009F09E8"/>
    <w:rsid w:val="00A06716"/>
    <w:rsid w:val="00A07A83"/>
    <w:rsid w:val="00A07C84"/>
    <w:rsid w:val="00A15444"/>
    <w:rsid w:val="00A16F41"/>
    <w:rsid w:val="00A2164B"/>
    <w:rsid w:val="00A27A48"/>
    <w:rsid w:val="00A3527D"/>
    <w:rsid w:val="00A35358"/>
    <w:rsid w:val="00A43692"/>
    <w:rsid w:val="00A466D1"/>
    <w:rsid w:val="00A512D0"/>
    <w:rsid w:val="00A73C61"/>
    <w:rsid w:val="00A76C88"/>
    <w:rsid w:val="00A77F37"/>
    <w:rsid w:val="00A81354"/>
    <w:rsid w:val="00A81EB8"/>
    <w:rsid w:val="00A92633"/>
    <w:rsid w:val="00A927FF"/>
    <w:rsid w:val="00A95EE6"/>
    <w:rsid w:val="00AA07BE"/>
    <w:rsid w:val="00AA51A3"/>
    <w:rsid w:val="00AB67AD"/>
    <w:rsid w:val="00AB6A1B"/>
    <w:rsid w:val="00AC1539"/>
    <w:rsid w:val="00AC26F2"/>
    <w:rsid w:val="00AC2BF4"/>
    <w:rsid w:val="00AC2CBC"/>
    <w:rsid w:val="00B037EC"/>
    <w:rsid w:val="00B06025"/>
    <w:rsid w:val="00B112EE"/>
    <w:rsid w:val="00B1425D"/>
    <w:rsid w:val="00B31F45"/>
    <w:rsid w:val="00B364A4"/>
    <w:rsid w:val="00B366BF"/>
    <w:rsid w:val="00B424AD"/>
    <w:rsid w:val="00B44B66"/>
    <w:rsid w:val="00B4703F"/>
    <w:rsid w:val="00B56426"/>
    <w:rsid w:val="00B72777"/>
    <w:rsid w:val="00B80BFC"/>
    <w:rsid w:val="00B817F7"/>
    <w:rsid w:val="00B82CF1"/>
    <w:rsid w:val="00B85029"/>
    <w:rsid w:val="00B910CD"/>
    <w:rsid w:val="00B96383"/>
    <w:rsid w:val="00B97595"/>
    <w:rsid w:val="00BB4013"/>
    <w:rsid w:val="00BC6FCB"/>
    <w:rsid w:val="00BE1C87"/>
    <w:rsid w:val="00C0152D"/>
    <w:rsid w:val="00C03714"/>
    <w:rsid w:val="00C0448C"/>
    <w:rsid w:val="00C0524D"/>
    <w:rsid w:val="00C061FA"/>
    <w:rsid w:val="00C13B69"/>
    <w:rsid w:val="00C14AA6"/>
    <w:rsid w:val="00C2029F"/>
    <w:rsid w:val="00C25E0A"/>
    <w:rsid w:val="00C36E80"/>
    <w:rsid w:val="00C3727A"/>
    <w:rsid w:val="00C53D94"/>
    <w:rsid w:val="00C56335"/>
    <w:rsid w:val="00C5709E"/>
    <w:rsid w:val="00C62DA0"/>
    <w:rsid w:val="00C710DD"/>
    <w:rsid w:val="00C7735B"/>
    <w:rsid w:val="00C825E3"/>
    <w:rsid w:val="00C90FF0"/>
    <w:rsid w:val="00C916A3"/>
    <w:rsid w:val="00C92B41"/>
    <w:rsid w:val="00C933A3"/>
    <w:rsid w:val="00C935A0"/>
    <w:rsid w:val="00C947E9"/>
    <w:rsid w:val="00CA05B8"/>
    <w:rsid w:val="00CA3EB4"/>
    <w:rsid w:val="00CA606A"/>
    <w:rsid w:val="00CB3501"/>
    <w:rsid w:val="00CD45D5"/>
    <w:rsid w:val="00CE4FC2"/>
    <w:rsid w:val="00CF13FE"/>
    <w:rsid w:val="00CF2107"/>
    <w:rsid w:val="00CF4E09"/>
    <w:rsid w:val="00CF7230"/>
    <w:rsid w:val="00D0738F"/>
    <w:rsid w:val="00D15FC7"/>
    <w:rsid w:val="00D200C4"/>
    <w:rsid w:val="00D22042"/>
    <w:rsid w:val="00D26326"/>
    <w:rsid w:val="00D2649A"/>
    <w:rsid w:val="00D378F5"/>
    <w:rsid w:val="00D40C3A"/>
    <w:rsid w:val="00D511EE"/>
    <w:rsid w:val="00D5768C"/>
    <w:rsid w:val="00D60DFF"/>
    <w:rsid w:val="00D610BD"/>
    <w:rsid w:val="00D61B9C"/>
    <w:rsid w:val="00D61C3A"/>
    <w:rsid w:val="00D62E71"/>
    <w:rsid w:val="00D67EBA"/>
    <w:rsid w:val="00D70843"/>
    <w:rsid w:val="00D743E2"/>
    <w:rsid w:val="00D74E6E"/>
    <w:rsid w:val="00D767D4"/>
    <w:rsid w:val="00D80263"/>
    <w:rsid w:val="00D82F44"/>
    <w:rsid w:val="00D85631"/>
    <w:rsid w:val="00D86D8F"/>
    <w:rsid w:val="00D9174A"/>
    <w:rsid w:val="00D94680"/>
    <w:rsid w:val="00DA06CC"/>
    <w:rsid w:val="00DC201B"/>
    <w:rsid w:val="00DC2F70"/>
    <w:rsid w:val="00DC3763"/>
    <w:rsid w:val="00DE3B46"/>
    <w:rsid w:val="00DE6ED3"/>
    <w:rsid w:val="00DF5E4F"/>
    <w:rsid w:val="00DF72A7"/>
    <w:rsid w:val="00E030FB"/>
    <w:rsid w:val="00E12FA7"/>
    <w:rsid w:val="00E37C2B"/>
    <w:rsid w:val="00E5088F"/>
    <w:rsid w:val="00E524F7"/>
    <w:rsid w:val="00E55056"/>
    <w:rsid w:val="00E62D9D"/>
    <w:rsid w:val="00E654E1"/>
    <w:rsid w:val="00E71615"/>
    <w:rsid w:val="00E77C2C"/>
    <w:rsid w:val="00E82D9D"/>
    <w:rsid w:val="00E85662"/>
    <w:rsid w:val="00E86435"/>
    <w:rsid w:val="00E92A20"/>
    <w:rsid w:val="00EB0584"/>
    <w:rsid w:val="00EB08F7"/>
    <w:rsid w:val="00EB4079"/>
    <w:rsid w:val="00EC0950"/>
    <w:rsid w:val="00ED04BA"/>
    <w:rsid w:val="00F02257"/>
    <w:rsid w:val="00F067D3"/>
    <w:rsid w:val="00F0721C"/>
    <w:rsid w:val="00F143C1"/>
    <w:rsid w:val="00F14573"/>
    <w:rsid w:val="00F1553F"/>
    <w:rsid w:val="00F16115"/>
    <w:rsid w:val="00F25330"/>
    <w:rsid w:val="00F25D6C"/>
    <w:rsid w:val="00F35BB6"/>
    <w:rsid w:val="00F3615B"/>
    <w:rsid w:val="00F51E84"/>
    <w:rsid w:val="00F5526F"/>
    <w:rsid w:val="00F70914"/>
    <w:rsid w:val="00F77132"/>
    <w:rsid w:val="00F81903"/>
    <w:rsid w:val="00F90AD2"/>
    <w:rsid w:val="00F916A7"/>
    <w:rsid w:val="00F94341"/>
    <w:rsid w:val="00F972A8"/>
    <w:rsid w:val="00FA1B7F"/>
    <w:rsid w:val="00FA564A"/>
    <w:rsid w:val="00FA7ECB"/>
    <w:rsid w:val="00FB706D"/>
    <w:rsid w:val="00FC4490"/>
    <w:rsid w:val="00FE0575"/>
    <w:rsid w:val="00FF0664"/>
    <w:rsid w:val="00FF2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35E903"/>
  <w15:docId w15:val="{394DFA76-0041-462C-BAC8-D471CD28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080"/>
    </w:pPr>
    <w:rPr>
      <w:rFonts w:ascii="Arial" w:hAnsi="Arial" w:cs="Arial"/>
      <w:sz w:val="22"/>
    </w:rPr>
  </w:style>
  <w:style w:type="paragraph" w:styleId="BalloonText">
    <w:name w:val="Balloon Text"/>
    <w:basedOn w:val="Normal"/>
    <w:semiHidden/>
    <w:rsid w:val="00333CAB"/>
    <w:rPr>
      <w:rFonts w:ascii="Tahoma" w:hAnsi="Tahoma" w:cs="Tahoma"/>
      <w:sz w:val="16"/>
      <w:szCs w:val="16"/>
    </w:rPr>
  </w:style>
  <w:style w:type="paragraph" w:styleId="ListParagraph">
    <w:name w:val="List Paragraph"/>
    <w:basedOn w:val="Normal"/>
    <w:uiPriority w:val="34"/>
    <w:qFormat/>
    <w:rsid w:val="00B424AD"/>
    <w:pPr>
      <w:ind w:left="720"/>
      <w:contextualSpacing/>
    </w:pPr>
  </w:style>
  <w:style w:type="paragraph" w:styleId="Header">
    <w:name w:val="header"/>
    <w:basedOn w:val="Normal"/>
    <w:link w:val="HeaderChar"/>
    <w:uiPriority w:val="99"/>
    <w:unhideWhenUsed/>
    <w:rsid w:val="002D00E4"/>
    <w:pPr>
      <w:tabs>
        <w:tab w:val="center" w:pos="4680"/>
        <w:tab w:val="right" w:pos="9360"/>
      </w:tabs>
    </w:pPr>
  </w:style>
  <w:style w:type="character" w:customStyle="1" w:styleId="HeaderChar">
    <w:name w:val="Header Char"/>
    <w:basedOn w:val="DefaultParagraphFont"/>
    <w:link w:val="Header"/>
    <w:uiPriority w:val="99"/>
    <w:rsid w:val="002D00E4"/>
    <w:rPr>
      <w:sz w:val="24"/>
      <w:szCs w:val="24"/>
    </w:rPr>
  </w:style>
  <w:style w:type="paragraph" w:styleId="Footer">
    <w:name w:val="footer"/>
    <w:basedOn w:val="Normal"/>
    <w:link w:val="FooterChar"/>
    <w:uiPriority w:val="99"/>
    <w:unhideWhenUsed/>
    <w:rsid w:val="002D00E4"/>
    <w:pPr>
      <w:tabs>
        <w:tab w:val="center" w:pos="4680"/>
        <w:tab w:val="right" w:pos="9360"/>
      </w:tabs>
    </w:pPr>
  </w:style>
  <w:style w:type="character" w:customStyle="1" w:styleId="FooterChar">
    <w:name w:val="Footer Char"/>
    <w:basedOn w:val="DefaultParagraphFont"/>
    <w:link w:val="Footer"/>
    <w:uiPriority w:val="99"/>
    <w:rsid w:val="002D00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26717">
      <w:bodyDiv w:val="1"/>
      <w:marLeft w:val="0"/>
      <w:marRight w:val="0"/>
      <w:marTop w:val="0"/>
      <w:marBottom w:val="0"/>
      <w:divBdr>
        <w:top w:val="none" w:sz="0" w:space="0" w:color="auto"/>
        <w:left w:val="none" w:sz="0" w:space="0" w:color="auto"/>
        <w:bottom w:val="none" w:sz="0" w:space="0" w:color="auto"/>
        <w:right w:val="none" w:sz="0" w:space="0" w:color="auto"/>
      </w:divBdr>
    </w:div>
    <w:div w:id="209932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A1E1B-6EC7-486C-93D9-777E36836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1397</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CHARTER TOWNSHIP OF AUSABLE</vt:lpstr>
    </vt:vector>
  </TitlesOfParts>
  <Company>AuSable Township</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TOWNSHIP OF AUSABLE</dc:title>
  <dc:creator>jackie</dc:creator>
  <cp:lastModifiedBy>Susan Olpere</cp:lastModifiedBy>
  <cp:revision>5</cp:revision>
  <cp:lastPrinted>2020-02-26T14:29:00Z</cp:lastPrinted>
  <dcterms:created xsi:type="dcterms:W3CDTF">2020-02-26T14:26:00Z</dcterms:created>
  <dcterms:modified xsi:type="dcterms:W3CDTF">2020-03-02T17:44:00Z</dcterms:modified>
</cp:coreProperties>
</file>